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65F5A" w:rsidRPr="004C7EFA" w:rsidRDefault="00565F5A" w:rsidP="00807225">
      <w:pPr>
        <w:ind w:hanging="2"/>
        <w:rPr>
          <w:rFonts w:asciiTheme="minorBidi" w:hAnsiTheme="minorBidi" w:cstheme="minorBidi"/>
          <w:bCs/>
          <w:u w:val="single"/>
        </w:rPr>
      </w:pPr>
    </w:p>
    <w:p w:rsidR="003D1F7A" w:rsidRPr="004C7EFA" w:rsidRDefault="003D1F7A" w:rsidP="003D1F7A">
      <w:pPr>
        <w:ind w:hanging="285"/>
        <w:rPr>
          <w:rFonts w:asciiTheme="minorBidi" w:hAnsiTheme="minorBidi" w:cstheme="minorBidi"/>
          <w:bCs/>
          <w:u w:val="single"/>
          <w:rtl/>
        </w:rPr>
      </w:pPr>
    </w:p>
    <w:p w:rsidR="00523403" w:rsidRPr="004C7EFA" w:rsidRDefault="00807225" w:rsidP="00B5677C">
      <w:pPr>
        <w:ind w:hanging="285"/>
        <w:rPr>
          <w:rFonts w:asciiTheme="minorBidi" w:hAnsiTheme="minorBidi" w:cstheme="minorBidi"/>
          <w:bCs/>
          <w:rtl/>
          <w:lang w:eastAsia="he-IL"/>
        </w:rPr>
      </w:pPr>
      <w:r w:rsidRPr="004C7EFA">
        <w:rPr>
          <w:rFonts w:asciiTheme="minorBidi" w:hAnsiTheme="minorBidi" w:cstheme="minorBidi"/>
          <w:bCs/>
          <w:rtl/>
        </w:rPr>
        <w:t xml:space="preserve">    </w:t>
      </w:r>
      <w:r w:rsidR="00523403" w:rsidRPr="004C7EFA">
        <w:rPr>
          <w:rFonts w:asciiTheme="minorBidi" w:hAnsiTheme="minorBidi" w:cstheme="minorBidi"/>
          <w:bCs/>
          <w:u w:val="single"/>
          <w:rtl/>
        </w:rPr>
        <w:t>ועדת המכרזים</w:t>
      </w:r>
      <w:r w:rsidR="003D1F7A" w:rsidRPr="004C7EFA">
        <w:rPr>
          <w:rFonts w:asciiTheme="minorBidi" w:hAnsiTheme="minorBidi" w:cstheme="minorBidi"/>
          <w:bCs/>
          <w:rtl/>
          <w:lang w:eastAsia="he-IL"/>
        </w:rPr>
        <w:tab/>
      </w:r>
      <w:r w:rsidR="003D1F7A" w:rsidRPr="004C7EFA">
        <w:rPr>
          <w:rFonts w:asciiTheme="minorBidi" w:hAnsiTheme="minorBidi" w:cstheme="minorBidi"/>
          <w:bCs/>
          <w:rtl/>
          <w:lang w:eastAsia="he-IL"/>
        </w:rPr>
        <w:tab/>
      </w:r>
      <w:r w:rsidR="003D1F7A" w:rsidRPr="004C7EFA">
        <w:rPr>
          <w:rFonts w:asciiTheme="minorBidi" w:hAnsiTheme="minorBidi" w:cstheme="minorBidi"/>
          <w:bCs/>
          <w:rtl/>
          <w:lang w:eastAsia="he-IL"/>
        </w:rPr>
        <w:tab/>
      </w:r>
      <w:r w:rsidR="003D1F7A" w:rsidRPr="004C7EFA">
        <w:rPr>
          <w:rFonts w:asciiTheme="minorBidi" w:hAnsiTheme="minorBidi" w:cstheme="minorBidi"/>
          <w:bCs/>
          <w:rtl/>
          <w:lang w:eastAsia="he-IL"/>
        </w:rPr>
        <w:tab/>
      </w:r>
      <w:r w:rsidR="003D1F7A" w:rsidRPr="004C7EFA">
        <w:rPr>
          <w:rFonts w:asciiTheme="minorBidi" w:hAnsiTheme="minorBidi" w:cstheme="minorBidi"/>
          <w:bCs/>
          <w:rtl/>
          <w:lang w:eastAsia="he-IL"/>
        </w:rPr>
        <w:tab/>
      </w:r>
      <w:r w:rsidR="003D1F7A" w:rsidRPr="004C7EFA">
        <w:rPr>
          <w:rFonts w:asciiTheme="minorBidi" w:hAnsiTheme="minorBidi" w:cstheme="minorBidi"/>
          <w:bCs/>
          <w:rtl/>
          <w:lang w:eastAsia="he-IL"/>
        </w:rPr>
        <w:tab/>
        <w:t xml:space="preserve">                                        </w:t>
      </w:r>
      <w:r w:rsidR="005F3488" w:rsidRPr="004C7EFA">
        <w:rPr>
          <w:rFonts w:asciiTheme="minorBidi" w:hAnsiTheme="minorBidi" w:cstheme="minorBidi"/>
          <w:bCs/>
          <w:rtl/>
          <w:lang w:eastAsia="he-IL"/>
        </w:rPr>
        <w:t xml:space="preserve">      </w:t>
      </w:r>
      <w:r w:rsidR="003D1F7A" w:rsidRPr="004C7EFA">
        <w:rPr>
          <w:rFonts w:asciiTheme="minorBidi" w:hAnsiTheme="minorBidi" w:cstheme="minorBidi"/>
          <w:bCs/>
          <w:rtl/>
          <w:lang w:eastAsia="he-IL"/>
        </w:rPr>
        <w:t xml:space="preserve">  תאריך: </w:t>
      </w:r>
      <w:r w:rsidR="00773553">
        <w:rPr>
          <w:rFonts w:asciiTheme="minorBidi" w:hAnsiTheme="minorBidi" w:cstheme="minorBidi" w:hint="cs"/>
          <w:bCs/>
          <w:u w:val="single"/>
          <w:rtl/>
          <w:lang w:eastAsia="he-IL"/>
        </w:rPr>
        <w:t>20</w:t>
      </w:r>
      <w:r w:rsidR="00B5677C">
        <w:rPr>
          <w:rFonts w:asciiTheme="minorBidi" w:hAnsiTheme="minorBidi" w:cstheme="minorBidi" w:hint="cs"/>
          <w:bCs/>
          <w:u w:val="single"/>
          <w:rtl/>
          <w:lang w:eastAsia="he-IL"/>
        </w:rPr>
        <w:t>/</w:t>
      </w:r>
      <w:r w:rsidR="00FE4014">
        <w:rPr>
          <w:rFonts w:asciiTheme="minorBidi" w:hAnsiTheme="minorBidi" w:cstheme="minorBidi" w:hint="cs"/>
          <w:bCs/>
          <w:u w:val="single"/>
          <w:rtl/>
          <w:lang w:eastAsia="he-IL"/>
        </w:rPr>
        <w:t>03</w:t>
      </w:r>
      <w:r w:rsidR="00B5677C">
        <w:rPr>
          <w:rFonts w:asciiTheme="minorBidi" w:hAnsiTheme="minorBidi" w:cstheme="minorBidi" w:hint="cs"/>
          <w:bCs/>
          <w:u w:val="single"/>
          <w:rtl/>
          <w:lang w:eastAsia="he-IL"/>
        </w:rPr>
        <w:t>/</w:t>
      </w:r>
      <w:r w:rsidR="00FE4014">
        <w:rPr>
          <w:rFonts w:asciiTheme="minorBidi" w:hAnsiTheme="minorBidi" w:cstheme="minorBidi" w:hint="cs"/>
          <w:bCs/>
          <w:u w:val="single"/>
          <w:rtl/>
          <w:lang w:eastAsia="he-IL"/>
        </w:rPr>
        <w:t>2024</w:t>
      </w:r>
    </w:p>
    <w:p w:rsidR="00523403" w:rsidRPr="004C7EFA" w:rsidRDefault="00523403" w:rsidP="00523403">
      <w:pPr>
        <w:rPr>
          <w:rFonts w:asciiTheme="minorBidi" w:hAnsiTheme="minorBidi" w:cstheme="minorBidi"/>
          <w:b/>
          <w:rtl/>
        </w:rPr>
      </w:pPr>
    </w:p>
    <w:p w:rsidR="00523403" w:rsidRPr="004C7EFA" w:rsidRDefault="00523403" w:rsidP="00565F5A">
      <w:pPr>
        <w:jc w:val="center"/>
        <w:rPr>
          <w:rFonts w:asciiTheme="minorBidi" w:hAnsiTheme="minorBidi" w:cstheme="minorBidi"/>
          <w:bCs/>
          <w:u w:val="single"/>
          <w:rtl/>
        </w:rPr>
      </w:pPr>
      <w:r w:rsidRPr="004C7EFA">
        <w:rPr>
          <w:rFonts w:asciiTheme="minorBidi" w:hAnsiTheme="minorBidi" w:cstheme="minorBidi"/>
          <w:bCs/>
          <w:rtl/>
        </w:rPr>
        <w:t xml:space="preserve">הנדון: </w:t>
      </w:r>
      <w:r w:rsidRPr="004C7EFA">
        <w:rPr>
          <w:rFonts w:asciiTheme="minorBidi" w:hAnsiTheme="minorBidi" w:cstheme="minorBidi"/>
          <w:bCs/>
          <w:u w:val="single"/>
          <w:rtl/>
        </w:rPr>
        <w:t>חוות דעת מקצועית במסגרת כוונה להתקשר עם ספק יחיד</w:t>
      </w:r>
    </w:p>
    <w:p w:rsidR="00523403" w:rsidRPr="004C7EFA" w:rsidRDefault="00523403" w:rsidP="00523403">
      <w:pPr>
        <w:jc w:val="both"/>
        <w:rPr>
          <w:rFonts w:asciiTheme="minorBidi" w:hAnsiTheme="minorBidi" w:cstheme="minorBidi"/>
          <w:b/>
          <w:rtl/>
        </w:rPr>
      </w:pPr>
    </w:p>
    <w:p w:rsidR="003D1F7A" w:rsidRPr="004C7EFA" w:rsidRDefault="003D1F7A" w:rsidP="00523403">
      <w:pPr>
        <w:jc w:val="both"/>
        <w:rPr>
          <w:rFonts w:asciiTheme="minorBidi" w:hAnsiTheme="minorBidi" w:cstheme="minorBidi"/>
          <w:b/>
          <w:rtl/>
        </w:rPr>
      </w:pPr>
    </w:p>
    <w:tbl>
      <w:tblPr>
        <w:bidiVisual/>
        <w:tblW w:w="0" w:type="auto"/>
        <w:tblInd w:w="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778"/>
        <w:gridCol w:w="5103"/>
      </w:tblGrid>
      <w:tr w:rsidR="00B95064" w:rsidRPr="004C7EFA" w:rsidTr="00F95866">
        <w:trPr>
          <w:trHeight w:val="500"/>
        </w:trPr>
        <w:tc>
          <w:tcPr>
            <w:tcW w:w="4778" w:type="dxa"/>
            <w:shd w:val="clear" w:color="auto" w:fill="E6E6E6"/>
            <w:vAlign w:val="center"/>
          </w:tcPr>
          <w:p w:rsidR="00B95064" w:rsidRPr="004C7EFA" w:rsidRDefault="00B95064" w:rsidP="00C51E1A">
            <w:pPr>
              <w:jc w:val="both"/>
              <w:rPr>
                <w:rFonts w:asciiTheme="minorBidi" w:hAnsiTheme="minorBidi" w:cstheme="minorBidi"/>
                <w:bCs/>
                <w:rtl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>נושא ההתקשרות</w:t>
            </w:r>
          </w:p>
        </w:tc>
        <w:tc>
          <w:tcPr>
            <w:tcW w:w="5103" w:type="dxa"/>
            <w:vAlign w:val="center"/>
          </w:tcPr>
          <w:p w:rsidR="00C51E1A" w:rsidRDefault="00FE4014" w:rsidP="00C51E1A">
            <w:pPr>
              <w:jc w:val="both"/>
              <w:rPr>
                <w:rFonts w:asciiTheme="minorBidi" w:hAnsiTheme="minorBidi" w:cstheme="minorBidi"/>
                <w:b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תחזוקת שעוני נוכחות למערך עבודות שירות </w:t>
            </w:r>
          </w:p>
          <w:p w:rsidR="00FE4014" w:rsidRPr="004C7EFA" w:rsidRDefault="00FE4014" w:rsidP="00C51E1A">
            <w:pPr>
              <w:jc w:val="both"/>
              <w:rPr>
                <w:rFonts w:asciiTheme="minorBidi" w:hAnsiTheme="minorBidi" w:cstheme="minorBidi"/>
                <w:b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תחזוקת שעוני נוכחות ומארזי הסעדה לסגל </w:t>
            </w:r>
          </w:p>
        </w:tc>
      </w:tr>
      <w:tr w:rsidR="00224D75" w:rsidRPr="004C7EFA" w:rsidTr="00F95866">
        <w:trPr>
          <w:trHeight w:val="423"/>
        </w:trPr>
        <w:tc>
          <w:tcPr>
            <w:tcW w:w="4778" w:type="dxa"/>
            <w:shd w:val="clear" w:color="auto" w:fill="E6E6E6"/>
            <w:vAlign w:val="center"/>
          </w:tcPr>
          <w:p w:rsidR="00224D75" w:rsidRPr="004C7EFA" w:rsidRDefault="00224D75" w:rsidP="00C51E1A">
            <w:pPr>
              <w:jc w:val="both"/>
              <w:rPr>
                <w:rFonts w:asciiTheme="minorBidi" w:hAnsiTheme="minorBidi" w:cstheme="minorBidi"/>
                <w:bCs/>
                <w:rtl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>שם הספק:</w:t>
            </w:r>
          </w:p>
        </w:tc>
        <w:tc>
          <w:tcPr>
            <w:tcW w:w="5103" w:type="dxa"/>
            <w:vAlign w:val="center"/>
          </w:tcPr>
          <w:p w:rsidR="00224D75" w:rsidRPr="004C7EFA" w:rsidRDefault="004C7EFA" w:rsidP="00C51E1A">
            <w:pPr>
              <w:jc w:val="both"/>
              <w:rPr>
                <w:rFonts w:asciiTheme="minorBidi" w:hAnsiTheme="minorBidi" w:cstheme="minorBidi"/>
              </w:rPr>
            </w:pPr>
            <w:proofErr w:type="spellStart"/>
            <w:r w:rsidRPr="004C7EFA">
              <w:rPr>
                <w:rFonts w:asciiTheme="minorBidi" w:hAnsiTheme="minorBidi" w:cstheme="minorBidi"/>
                <w:b/>
                <w:bCs/>
                <w:color w:val="000000"/>
                <w:rtl/>
              </w:rPr>
              <w:t>סינאל</w:t>
            </w:r>
            <w:proofErr w:type="spellEnd"/>
            <w:r w:rsidRPr="004C7EFA">
              <w:rPr>
                <w:rFonts w:asciiTheme="minorBidi" w:hAnsiTheme="minorBidi" w:cstheme="minorBidi"/>
                <w:b/>
                <w:bCs/>
                <w:color w:val="000000"/>
                <w:rtl/>
              </w:rPr>
              <w:t xml:space="preserve"> מלל </w:t>
            </w:r>
            <w:proofErr w:type="spellStart"/>
            <w:r w:rsidRPr="004C7EFA">
              <w:rPr>
                <w:rFonts w:asciiTheme="minorBidi" w:hAnsiTheme="minorBidi" w:cstheme="minorBidi"/>
                <w:b/>
                <w:bCs/>
                <w:color w:val="000000"/>
                <w:rtl/>
              </w:rPr>
              <w:t>פייוויי</w:t>
            </w:r>
            <w:proofErr w:type="spellEnd"/>
            <w:r w:rsidRPr="004C7EFA">
              <w:rPr>
                <w:rFonts w:asciiTheme="minorBidi" w:hAnsiTheme="minorBidi" w:cstheme="minorBidi"/>
                <w:b/>
                <w:bCs/>
                <w:color w:val="000000"/>
                <w:rtl/>
              </w:rPr>
              <w:t xml:space="preserve"> בע"מ</w:t>
            </w:r>
          </w:p>
        </w:tc>
      </w:tr>
      <w:tr w:rsidR="00224D75" w:rsidRPr="004C7EFA" w:rsidTr="00F95866">
        <w:trPr>
          <w:trHeight w:val="415"/>
        </w:trPr>
        <w:tc>
          <w:tcPr>
            <w:tcW w:w="4778" w:type="dxa"/>
            <w:shd w:val="clear" w:color="auto" w:fill="E6E6E6"/>
            <w:vAlign w:val="center"/>
            <w:hideMark/>
          </w:tcPr>
          <w:p w:rsidR="00224D75" w:rsidRPr="004C7EFA" w:rsidRDefault="00224D75" w:rsidP="00C51E1A">
            <w:pPr>
              <w:jc w:val="both"/>
              <w:rPr>
                <w:rFonts w:asciiTheme="minorBidi" w:hAnsiTheme="minorBidi" w:cstheme="minorBidi"/>
                <w:bCs/>
                <w:lang w:eastAsia="he-IL"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 xml:space="preserve">מספר ח.פ של הספק </w:t>
            </w:r>
          </w:p>
        </w:tc>
        <w:tc>
          <w:tcPr>
            <w:tcW w:w="5103" w:type="dxa"/>
            <w:vAlign w:val="center"/>
          </w:tcPr>
          <w:p w:rsidR="00224D75" w:rsidRPr="004C7EFA" w:rsidRDefault="004C7EFA" w:rsidP="00C51E1A">
            <w:pPr>
              <w:jc w:val="both"/>
              <w:rPr>
                <w:rFonts w:asciiTheme="minorBidi" w:hAnsiTheme="minorBidi" w:cstheme="minorBidi"/>
              </w:rPr>
            </w:pPr>
            <w:r w:rsidRPr="004C7EFA">
              <w:rPr>
                <w:rFonts w:asciiTheme="minorBidi" w:hAnsiTheme="minorBidi" w:cstheme="minorBidi"/>
                <w:b/>
                <w:rtl/>
                <w:lang w:eastAsia="he-IL"/>
              </w:rPr>
              <w:t>511416612</w:t>
            </w:r>
          </w:p>
        </w:tc>
      </w:tr>
      <w:tr w:rsidR="00224D75" w:rsidRPr="004C7EFA" w:rsidTr="00F95866">
        <w:trPr>
          <w:trHeight w:val="393"/>
        </w:trPr>
        <w:tc>
          <w:tcPr>
            <w:tcW w:w="4778" w:type="dxa"/>
            <w:shd w:val="clear" w:color="auto" w:fill="E6E6E6"/>
            <w:vAlign w:val="center"/>
            <w:hideMark/>
          </w:tcPr>
          <w:p w:rsidR="00224D75" w:rsidRPr="004C7EFA" w:rsidRDefault="00224D75" w:rsidP="00C51E1A">
            <w:pPr>
              <w:jc w:val="both"/>
              <w:rPr>
                <w:rFonts w:asciiTheme="minorBidi" w:hAnsiTheme="minorBidi" w:cstheme="minorBidi"/>
                <w:b/>
                <w:rtl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 xml:space="preserve">ספק זה הנו: </w:t>
            </w:r>
            <w:r w:rsidRPr="004C7EFA">
              <w:rPr>
                <w:rFonts w:asciiTheme="minorBidi" w:hAnsiTheme="minorBidi" w:cstheme="minorBidi"/>
                <w:b/>
                <w:rtl/>
              </w:rPr>
              <w:t>(לציין</w:t>
            </w:r>
            <w:r w:rsidRPr="004C7EFA">
              <w:rPr>
                <w:rFonts w:asciiTheme="minorBidi" w:hAnsiTheme="minorBidi" w:cstheme="minorBidi"/>
                <w:bCs/>
                <w:rtl/>
              </w:rPr>
              <w:t xml:space="preserve"> </w:t>
            </w:r>
            <w:r w:rsidRPr="004C7EFA">
              <w:rPr>
                <w:rFonts w:asciiTheme="minorBidi" w:hAnsiTheme="minorBidi" w:cstheme="minorBidi"/>
                <w:b/>
                <w:rtl/>
              </w:rPr>
              <w:t>ספק יחיד</w:t>
            </w:r>
            <w:r w:rsidRPr="004C7EFA">
              <w:rPr>
                <w:rFonts w:asciiTheme="minorBidi" w:hAnsiTheme="minorBidi" w:cstheme="minorBidi"/>
                <w:b/>
                <w:rtl/>
                <w:lang w:eastAsia="he-IL"/>
              </w:rPr>
              <w:t xml:space="preserve"> או  </w:t>
            </w:r>
            <w:r w:rsidRPr="004C7EFA">
              <w:rPr>
                <w:rFonts w:asciiTheme="minorBidi" w:hAnsiTheme="minorBidi" w:cstheme="minorBidi"/>
                <w:b/>
                <w:rtl/>
              </w:rPr>
              <w:t>ספק חוץ)</w:t>
            </w:r>
          </w:p>
        </w:tc>
        <w:tc>
          <w:tcPr>
            <w:tcW w:w="5103" w:type="dxa"/>
            <w:vAlign w:val="center"/>
          </w:tcPr>
          <w:p w:rsidR="00224D75" w:rsidRPr="004C7EFA" w:rsidRDefault="00807225" w:rsidP="00C51E1A">
            <w:pPr>
              <w:jc w:val="both"/>
              <w:rPr>
                <w:rFonts w:asciiTheme="minorBidi" w:hAnsiTheme="minorBidi" w:cstheme="minorBidi"/>
              </w:rPr>
            </w:pPr>
            <w:r w:rsidRPr="004C7EFA">
              <w:rPr>
                <w:rFonts w:asciiTheme="minorBidi" w:hAnsiTheme="minorBidi" w:cstheme="minorBidi"/>
                <w:b/>
                <w:rtl/>
              </w:rPr>
              <w:t>ספק יחיד</w:t>
            </w:r>
          </w:p>
        </w:tc>
      </w:tr>
      <w:tr w:rsidR="00224D75" w:rsidRPr="004C7EFA" w:rsidTr="00F95866">
        <w:trPr>
          <w:trHeight w:val="491"/>
        </w:trPr>
        <w:tc>
          <w:tcPr>
            <w:tcW w:w="4778" w:type="dxa"/>
            <w:shd w:val="clear" w:color="auto" w:fill="E6E6E6"/>
            <w:vAlign w:val="center"/>
            <w:hideMark/>
          </w:tcPr>
          <w:p w:rsidR="00224D75" w:rsidRPr="004C7EFA" w:rsidRDefault="00807225" w:rsidP="00C51E1A">
            <w:pPr>
              <w:jc w:val="both"/>
              <w:rPr>
                <w:rFonts w:asciiTheme="minorBidi" w:hAnsiTheme="minorBidi" w:cstheme="minorBidi"/>
                <w:bCs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 xml:space="preserve">אומדן / </w:t>
            </w:r>
            <w:r w:rsidR="00224D75" w:rsidRPr="004C7EFA">
              <w:rPr>
                <w:rFonts w:asciiTheme="minorBidi" w:hAnsiTheme="minorBidi" w:cstheme="minorBidi"/>
                <w:bCs/>
                <w:rtl/>
              </w:rPr>
              <w:t xml:space="preserve">שווי ההתקשרות </w:t>
            </w:r>
            <w:r w:rsidR="00AE4865" w:rsidRPr="004C7EFA">
              <w:rPr>
                <w:rFonts w:asciiTheme="minorBidi" w:hAnsiTheme="minorBidi" w:cstheme="minorBidi"/>
                <w:bCs/>
                <w:rtl/>
              </w:rPr>
              <w:t>(</w:t>
            </w:r>
            <w:r w:rsidR="005E1E18">
              <w:rPr>
                <w:rFonts w:asciiTheme="minorBidi" w:hAnsiTheme="minorBidi" w:cstheme="minorBidi" w:hint="cs"/>
                <w:bCs/>
                <w:rtl/>
              </w:rPr>
              <w:t>לפני</w:t>
            </w:r>
            <w:r w:rsidR="00AE4865" w:rsidRPr="004C7EFA">
              <w:rPr>
                <w:rFonts w:asciiTheme="minorBidi" w:hAnsiTheme="minorBidi" w:cstheme="minorBidi"/>
                <w:bCs/>
                <w:rtl/>
              </w:rPr>
              <w:t xml:space="preserve"> מע"מ)</w:t>
            </w:r>
          </w:p>
        </w:tc>
        <w:tc>
          <w:tcPr>
            <w:tcW w:w="5103" w:type="dxa"/>
            <w:vAlign w:val="center"/>
          </w:tcPr>
          <w:p w:rsidR="004C7EFA" w:rsidRDefault="00FE4014" w:rsidP="00C51E1A">
            <w:pPr>
              <w:jc w:val="both"/>
              <w:rPr>
                <w:rFonts w:asciiTheme="minorBidi" w:hAnsiTheme="minorBidi" w:cstheme="minorBidi"/>
                <w:b/>
                <w:rtl/>
                <w:lang w:eastAsia="he-IL"/>
              </w:rPr>
            </w:pPr>
            <w:r w:rsidRPr="00C13E3A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תחזוקת </w:t>
            </w:r>
            <w:r w:rsidR="00C13E3A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שעוני נוכחות לסגל ומארזי הסעדה </w:t>
            </w:r>
            <w:r w:rsidR="00C13E3A">
              <w:rPr>
                <w:rFonts w:asciiTheme="minorBidi" w:hAnsiTheme="minorBidi" w:cstheme="minorBidi"/>
                <w:b/>
                <w:rtl/>
                <w:lang w:eastAsia="he-IL"/>
              </w:rPr>
              <w:t>–</w:t>
            </w:r>
            <w:r w:rsidR="00C13E3A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</w:t>
            </w:r>
            <w:r w:rsidR="00C13E3A" w:rsidRPr="00C13E3A">
              <w:rPr>
                <w:rFonts w:asciiTheme="minorBidi" w:hAnsiTheme="minorBidi" w:cstheme="minorBidi" w:hint="cs"/>
                <w:bCs/>
                <w:rtl/>
                <w:lang w:eastAsia="he-IL"/>
              </w:rPr>
              <w:t xml:space="preserve">15,470.79 </w:t>
            </w:r>
            <w:r w:rsidR="00C13E3A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(לפני הנחה, ולפני מע"מ) </w:t>
            </w:r>
            <w:r w:rsidR="00C13E3A">
              <w:rPr>
                <w:rFonts w:asciiTheme="minorBidi" w:hAnsiTheme="minorBidi" w:cstheme="minorBidi"/>
                <w:b/>
                <w:rtl/>
                <w:lang w:eastAsia="he-IL"/>
              </w:rPr>
              <w:t>–</w:t>
            </w:r>
            <w:r w:rsidR="00C13E3A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סימוכין </w:t>
            </w:r>
            <w:hyperlink r:id="rId12" w:history="1">
              <w:r w:rsidR="00C13E3A" w:rsidRPr="00C13E3A">
                <w:rPr>
                  <w:rStyle w:val="Hyperlink"/>
                  <w:rFonts w:asciiTheme="minorBidi" w:hAnsiTheme="minorBidi" w:cstheme="minorBidi" w:hint="cs"/>
                  <w:b/>
                  <w:rtl/>
                  <w:lang w:eastAsia="he-IL"/>
                </w:rPr>
                <w:t>22367524</w:t>
              </w:r>
            </w:hyperlink>
          </w:p>
          <w:p w:rsidR="00C13E3A" w:rsidRPr="00C13E3A" w:rsidRDefault="00C13E3A" w:rsidP="00C51E1A">
            <w:pPr>
              <w:jc w:val="both"/>
              <w:rPr>
                <w:rFonts w:asciiTheme="minorBidi" w:hAnsiTheme="minorBidi" w:cstheme="minorBidi"/>
                <w:b/>
                <w:rtl/>
                <w:lang w:eastAsia="he-IL"/>
              </w:rPr>
            </w:pPr>
          </w:p>
          <w:p w:rsidR="004C7EFA" w:rsidRDefault="00C13E3A" w:rsidP="00C51E1A">
            <w:pPr>
              <w:jc w:val="both"/>
              <w:rPr>
                <w:rFonts w:asciiTheme="minorBidi" w:hAnsiTheme="minorBidi" w:cstheme="minorBidi"/>
                <w:rtl/>
              </w:rPr>
            </w:pPr>
            <w:r>
              <w:rPr>
                <w:rFonts w:asciiTheme="minorBidi" w:hAnsiTheme="minorBidi" w:cstheme="minorBidi" w:hint="cs"/>
                <w:rtl/>
              </w:rPr>
              <w:t xml:space="preserve">תחזוקת שעוני נוכחות ביומטריים למערך עבודות שירות </w:t>
            </w:r>
            <w:r>
              <w:rPr>
                <w:rFonts w:asciiTheme="minorBidi" w:hAnsiTheme="minorBidi" w:cstheme="minorBidi"/>
                <w:rtl/>
              </w:rPr>
              <w:t>–</w:t>
            </w:r>
            <w:r>
              <w:rPr>
                <w:rFonts w:asciiTheme="minorBidi" w:hAnsiTheme="minorBidi" w:cstheme="minorBidi" w:hint="cs"/>
                <w:rtl/>
              </w:rPr>
              <w:t xml:space="preserve"> </w:t>
            </w:r>
            <w:r w:rsidR="0096063B" w:rsidRPr="0096063B">
              <w:rPr>
                <w:rFonts w:asciiTheme="minorBidi" w:hAnsiTheme="minorBidi" w:cstheme="minorBidi" w:hint="cs"/>
                <w:b/>
                <w:bCs/>
                <w:rtl/>
              </w:rPr>
              <w:t>284,007.60</w:t>
            </w:r>
            <w:r w:rsidR="0096063B">
              <w:rPr>
                <w:rFonts w:asciiTheme="minorBidi" w:hAnsiTheme="minorBidi" w:cstheme="minorBidi" w:hint="cs"/>
                <w:rtl/>
              </w:rPr>
              <w:t xml:space="preserve"> </w:t>
            </w:r>
            <w:r w:rsidR="0096063B">
              <w:rPr>
                <w:rFonts w:asciiTheme="minorBidi" w:hAnsiTheme="minorBidi" w:cstheme="minorBidi" w:hint="cs"/>
                <w:b/>
                <w:rtl/>
                <w:lang w:eastAsia="he-IL"/>
              </w:rPr>
              <w:t>(לפני הנחה, ולפני מע"מ)</w:t>
            </w:r>
            <w:r w:rsidR="0096063B">
              <w:rPr>
                <w:rFonts w:asciiTheme="minorBidi" w:hAnsiTheme="minorBidi" w:cstheme="minorBidi" w:hint="cs"/>
                <w:rtl/>
              </w:rPr>
              <w:t xml:space="preserve"> </w:t>
            </w:r>
            <w:r w:rsidR="0096063B">
              <w:rPr>
                <w:rFonts w:asciiTheme="minorBidi" w:hAnsiTheme="minorBidi" w:cstheme="minorBidi"/>
                <w:rtl/>
              </w:rPr>
              <w:t>–</w:t>
            </w:r>
            <w:r w:rsidR="0096063B">
              <w:rPr>
                <w:rFonts w:asciiTheme="minorBidi" w:hAnsiTheme="minorBidi" w:cstheme="minorBidi" w:hint="cs"/>
                <w:rtl/>
              </w:rPr>
              <w:t xml:space="preserve"> סימוכין </w:t>
            </w:r>
            <w:hyperlink r:id="rId13" w:history="1">
              <w:r w:rsidR="0096063B" w:rsidRPr="0096063B">
                <w:rPr>
                  <w:rStyle w:val="Hyperlink"/>
                  <w:rFonts w:asciiTheme="minorBidi" w:hAnsiTheme="minorBidi" w:cstheme="minorBidi" w:hint="cs"/>
                  <w:rtl/>
                </w:rPr>
                <w:t>22367724</w:t>
              </w:r>
            </w:hyperlink>
          </w:p>
          <w:p w:rsidR="00C13E3A" w:rsidRDefault="00C13E3A" w:rsidP="00C51E1A">
            <w:pPr>
              <w:jc w:val="both"/>
              <w:rPr>
                <w:rFonts w:asciiTheme="minorBidi" w:hAnsiTheme="minorBidi" w:cstheme="minorBidi"/>
                <w:rtl/>
              </w:rPr>
            </w:pPr>
          </w:p>
          <w:p w:rsidR="004C7EFA" w:rsidRDefault="004C7EFA" w:rsidP="00C51E1A">
            <w:pPr>
              <w:jc w:val="both"/>
              <w:rPr>
                <w:rFonts w:asciiTheme="minorBidi" w:hAnsiTheme="minorBidi" w:cstheme="minorBidi"/>
                <w:b/>
                <w:bCs/>
                <w:rtl/>
              </w:rPr>
            </w:pPr>
            <w:r w:rsidRPr="004C7EFA">
              <w:rPr>
                <w:rFonts w:asciiTheme="minorBidi" w:hAnsiTheme="minorBidi" w:cstheme="minorBidi" w:hint="cs"/>
                <w:b/>
                <w:bCs/>
                <w:rtl/>
              </w:rPr>
              <w:t xml:space="preserve">סך של : </w:t>
            </w:r>
            <w:r w:rsidR="005E1E18">
              <w:rPr>
                <w:rFonts w:asciiTheme="minorBidi" w:hAnsiTheme="minorBidi" w:cstheme="minorBidi" w:hint="cs"/>
                <w:b/>
                <w:bCs/>
                <w:rtl/>
              </w:rPr>
              <w:t>299,478.39</w:t>
            </w:r>
            <w:r w:rsidR="00B5677C">
              <w:rPr>
                <w:rFonts w:asciiTheme="minorBidi" w:hAnsiTheme="minorBidi" w:cstheme="minorBidi" w:hint="cs"/>
                <w:b/>
                <w:bCs/>
                <w:rtl/>
              </w:rPr>
              <w:t xml:space="preserve"> </w:t>
            </w:r>
            <w:r w:rsidR="00EF7223">
              <w:rPr>
                <w:rFonts w:asciiTheme="minorBidi" w:hAnsiTheme="minorBidi" w:cstheme="minorBidi" w:hint="cs"/>
                <w:b/>
                <w:bCs/>
                <w:rtl/>
              </w:rPr>
              <w:t>₪ (</w:t>
            </w:r>
            <w:r w:rsidR="005E1E18">
              <w:rPr>
                <w:rFonts w:asciiTheme="minorBidi" w:hAnsiTheme="minorBidi" w:cstheme="minorBidi" w:hint="cs"/>
                <w:b/>
                <w:bCs/>
                <w:rtl/>
              </w:rPr>
              <w:t>לפני</w:t>
            </w:r>
            <w:r w:rsidR="00EF7223">
              <w:rPr>
                <w:rFonts w:asciiTheme="minorBidi" w:hAnsiTheme="minorBidi" w:cstheme="minorBidi" w:hint="cs"/>
                <w:b/>
                <w:bCs/>
                <w:rtl/>
              </w:rPr>
              <w:t xml:space="preserve"> מע"מ</w:t>
            </w:r>
            <w:r w:rsidR="005E1E18">
              <w:rPr>
                <w:rFonts w:asciiTheme="minorBidi" w:hAnsiTheme="minorBidi" w:cstheme="minorBidi" w:hint="cs"/>
                <w:b/>
                <w:bCs/>
                <w:rtl/>
              </w:rPr>
              <w:t xml:space="preserve"> ולפני הנחה</w:t>
            </w:r>
            <w:r w:rsidR="00EF7223">
              <w:rPr>
                <w:rFonts w:asciiTheme="minorBidi" w:hAnsiTheme="minorBidi" w:cstheme="minorBidi" w:hint="cs"/>
                <w:b/>
                <w:bCs/>
                <w:rtl/>
              </w:rPr>
              <w:t>)</w:t>
            </w:r>
            <w:r w:rsidR="005E1E18">
              <w:rPr>
                <w:rFonts w:asciiTheme="minorBidi" w:hAnsiTheme="minorBidi" w:cstheme="minorBidi" w:hint="cs"/>
                <w:b/>
                <w:bCs/>
                <w:rtl/>
              </w:rPr>
              <w:t xml:space="preserve"> לשנה.</w:t>
            </w:r>
          </w:p>
          <w:p w:rsidR="00DD0529" w:rsidRDefault="00DD0529" w:rsidP="00C51E1A">
            <w:pPr>
              <w:jc w:val="both"/>
              <w:rPr>
                <w:rFonts w:asciiTheme="minorBidi" w:hAnsiTheme="minorBidi" w:cstheme="minorBidi"/>
                <w:b/>
                <w:bCs/>
                <w:rtl/>
              </w:rPr>
            </w:pPr>
          </w:p>
          <w:p w:rsidR="00D11BBC" w:rsidRDefault="005A6D45" w:rsidP="00D11BBC">
            <w:pPr>
              <w:jc w:val="both"/>
              <w:rPr>
                <w:rFonts w:asciiTheme="minorBidi" w:hAnsiTheme="minorBidi" w:cstheme="minorBidi"/>
                <w:rtl/>
              </w:rPr>
            </w:pPr>
            <w:r w:rsidRPr="00D11BBC">
              <w:rPr>
                <w:rFonts w:asciiTheme="minorBidi" w:hAnsiTheme="minorBidi" w:cstheme="minorBidi" w:hint="cs"/>
                <w:rtl/>
              </w:rPr>
              <w:t xml:space="preserve">הנחות </w:t>
            </w:r>
            <w:r w:rsidR="001316EA">
              <w:rPr>
                <w:rFonts w:asciiTheme="minorBidi" w:hAnsiTheme="minorBidi" w:cstheme="minorBidi" w:hint="cs"/>
                <w:rtl/>
              </w:rPr>
              <w:t>מ</w:t>
            </w:r>
            <w:r w:rsidR="00D11BBC" w:rsidRPr="00D11BBC">
              <w:rPr>
                <w:rFonts w:asciiTheme="minorBidi" w:hAnsiTheme="minorBidi" w:cstheme="minorBidi" w:hint="cs"/>
                <w:rtl/>
              </w:rPr>
              <w:t xml:space="preserve">מחירון </w:t>
            </w:r>
            <w:proofErr w:type="spellStart"/>
            <w:r w:rsidR="001316EA">
              <w:rPr>
                <w:rFonts w:asciiTheme="minorBidi" w:hAnsiTheme="minorBidi" w:cstheme="minorBidi" w:hint="cs"/>
                <w:rtl/>
              </w:rPr>
              <w:t>סינאל</w:t>
            </w:r>
            <w:proofErr w:type="spellEnd"/>
            <w:r w:rsidR="001316EA">
              <w:rPr>
                <w:rFonts w:asciiTheme="minorBidi" w:hAnsiTheme="minorBidi" w:cstheme="minorBidi" w:hint="cs"/>
                <w:rtl/>
              </w:rPr>
              <w:t xml:space="preserve"> </w:t>
            </w:r>
            <w:r w:rsidR="00D11BBC">
              <w:rPr>
                <w:rFonts w:asciiTheme="minorBidi" w:hAnsiTheme="minorBidi" w:cstheme="minorBidi" w:hint="cs"/>
                <w:rtl/>
              </w:rPr>
              <w:t xml:space="preserve">לפי </w:t>
            </w:r>
            <w:r w:rsidR="001316EA">
              <w:rPr>
                <w:rFonts w:asciiTheme="minorBidi" w:hAnsiTheme="minorBidi" w:cstheme="minorBidi" w:hint="cs"/>
                <w:rtl/>
              </w:rPr>
              <w:t xml:space="preserve">משך התקשרות </w:t>
            </w:r>
            <w:r w:rsidR="00D11BBC">
              <w:rPr>
                <w:rFonts w:asciiTheme="minorBidi" w:hAnsiTheme="minorBidi" w:cstheme="minorBidi" w:hint="cs"/>
                <w:rtl/>
              </w:rPr>
              <w:t xml:space="preserve"> </w:t>
            </w:r>
            <w:r w:rsidR="00D11BBC" w:rsidRPr="00D11BBC">
              <w:rPr>
                <w:rFonts w:asciiTheme="minorBidi" w:hAnsiTheme="minorBidi" w:cstheme="minorBidi"/>
                <w:rtl/>
              </w:rPr>
              <w:t>–</w:t>
            </w:r>
            <w:r w:rsidR="00D11BBC" w:rsidRPr="00D11BBC">
              <w:rPr>
                <w:rFonts w:asciiTheme="minorBidi" w:hAnsiTheme="minorBidi" w:cstheme="minorBidi" w:hint="cs"/>
                <w:rtl/>
              </w:rPr>
              <w:t xml:space="preserve"> סימוכין </w:t>
            </w:r>
            <w:hyperlink r:id="rId14" w:history="1">
              <w:r w:rsidR="003D773D" w:rsidRPr="003D773D">
                <w:rPr>
                  <w:rStyle w:val="Hyperlink"/>
                  <w:rFonts w:asciiTheme="minorBidi" w:hAnsiTheme="minorBidi" w:cstheme="minorBidi" w:hint="cs"/>
                  <w:rtl/>
                </w:rPr>
                <w:t>22866124</w:t>
              </w:r>
            </w:hyperlink>
          </w:p>
          <w:p w:rsidR="00D11BBC" w:rsidRPr="00D11BBC" w:rsidRDefault="00D11BBC" w:rsidP="00D11BBC">
            <w:pPr>
              <w:jc w:val="both"/>
              <w:rPr>
                <w:rFonts w:asciiTheme="minorBidi" w:hAnsiTheme="minorBidi" w:cstheme="minorBidi"/>
                <w:rtl/>
              </w:rPr>
            </w:pPr>
          </w:p>
          <w:p w:rsidR="00DD0529" w:rsidRPr="004C7EFA" w:rsidRDefault="00DD0529" w:rsidP="00C51E1A">
            <w:pPr>
              <w:jc w:val="both"/>
              <w:rPr>
                <w:rFonts w:asciiTheme="minorBidi" w:hAnsiTheme="minorBidi" w:cstheme="minorBidi"/>
                <w:b/>
                <w:bCs/>
                <w:rtl/>
              </w:rPr>
            </w:pPr>
            <w:r>
              <w:rPr>
                <w:rFonts w:asciiTheme="minorBidi" w:hAnsiTheme="minorBidi" w:cstheme="minorBidi" w:hint="cs"/>
                <w:b/>
                <w:bCs/>
                <w:rtl/>
              </w:rPr>
              <w:t xml:space="preserve">סה"כ 352,862.5 ₪ לאחר הנחה כולל מע"מ </w:t>
            </w:r>
          </w:p>
          <w:p w:rsidR="004C7EFA" w:rsidRPr="004C7EFA" w:rsidRDefault="004C7EFA" w:rsidP="00C51E1A">
            <w:pPr>
              <w:jc w:val="both"/>
              <w:rPr>
                <w:rFonts w:asciiTheme="minorBidi" w:hAnsiTheme="minorBidi" w:cstheme="minorBidi"/>
              </w:rPr>
            </w:pPr>
          </w:p>
        </w:tc>
      </w:tr>
      <w:tr w:rsidR="00224D75" w:rsidRPr="004C7EFA" w:rsidTr="00F95866">
        <w:trPr>
          <w:trHeight w:val="491"/>
        </w:trPr>
        <w:tc>
          <w:tcPr>
            <w:tcW w:w="4778" w:type="dxa"/>
            <w:shd w:val="clear" w:color="auto" w:fill="E6E6E6"/>
            <w:vAlign w:val="center"/>
            <w:hideMark/>
          </w:tcPr>
          <w:p w:rsidR="00F95866" w:rsidRPr="004C7EFA" w:rsidRDefault="00224D75" w:rsidP="00C51E1A">
            <w:pPr>
              <w:jc w:val="both"/>
              <w:rPr>
                <w:rFonts w:asciiTheme="minorBidi" w:hAnsiTheme="minorBidi" w:cstheme="minorBidi"/>
                <w:bCs/>
                <w:rtl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>תקופת ההתקשרות המבוקשת</w:t>
            </w:r>
          </w:p>
          <w:p w:rsidR="00224D75" w:rsidRPr="004C7EFA" w:rsidRDefault="00224D75" w:rsidP="00C51E1A">
            <w:pPr>
              <w:jc w:val="both"/>
              <w:rPr>
                <w:rFonts w:asciiTheme="minorBidi" w:hAnsiTheme="minorBidi" w:cstheme="minorBidi"/>
                <w:bCs/>
              </w:rPr>
            </w:pPr>
            <w:r w:rsidRPr="004C7EFA">
              <w:rPr>
                <w:rFonts w:asciiTheme="minorBidi" w:hAnsiTheme="minorBidi" w:cstheme="minorBidi"/>
                <w:b/>
                <w:rtl/>
              </w:rPr>
              <w:t>(</w:t>
            </w:r>
            <w:r w:rsidR="00F51ADB" w:rsidRPr="004C7EFA">
              <w:rPr>
                <w:rFonts w:asciiTheme="minorBidi" w:hAnsiTheme="minorBidi" w:cstheme="minorBidi"/>
                <w:b/>
                <w:rtl/>
              </w:rPr>
              <w:t xml:space="preserve">לציין </w:t>
            </w:r>
            <w:r w:rsidRPr="004C7EFA">
              <w:rPr>
                <w:rFonts w:asciiTheme="minorBidi" w:hAnsiTheme="minorBidi" w:cstheme="minorBidi"/>
                <w:b/>
                <w:rtl/>
              </w:rPr>
              <w:t>מתאריך ועד תאריך)</w:t>
            </w:r>
          </w:p>
        </w:tc>
        <w:tc>
          <w:tcPr>
            <w:tcW w:w="5103" w:type="dxa"/>
            <w:vAlign w:val="center"/>
          </w:tcPr>
          <w:tbl>
            <w:tblPr>
              <w:tblStyle w:val="4-1"/>
              <w:bidiVisual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2438"/>
              <w:gridCol w:w="2439"/>
            </w:tblGrid>
            <w:tr w:rsidR="0096063B" w:rsidTr="0096063B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438" w:type="dxa"/>
                </w:tcPr>
                <w:p w:rsidR="0096063B" w:rsidRDefault="0096063B" w:rsidP="00C51E1A">
                  <w:pPr>
                    <w:jc w:val="both"/>
                    <w:rPr>
                      <w:rFonts w:asciiTheme="minorBidi" w:hAnsiTheme="minorBidi" w:cstheme="minorBidi"/>
                      <w:b w:val="0"/>
                      <w:rtl/>
                      <w:lang w:eastAsia="he-IL"/>
                    </w:rPr>
                  </w:pPr>
                  <w:r>
                    <w:rPr>
                      <w:rFonts w:asciiTheme="minorBidi" w:hAnsiTheme="minorBidi" w:cstheme="minorBidi" w:hint="cs"/>
                      <w:b w:val="0"/>
                      <w:rtl/>
                      <w:lang w:eastAsia="he-IL"/>
                    </w:rPr>
                    <w:t>משך התקשרות</w:t>
                  </w:r>
                </w:p>
              </w:tc>
              <w:tc>
                <w:tcPr>
                  <w:tcW w:w="2439" w:type="dxa"/>
                </w:tcPr>
                <w:p w:rsidR="0096063B" w:rsidRDefault="005E1E18" w:rsidP="00C51E1A">
                  <w:pPr>
                    <w:jc w:val="both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Theme="minorBidi" w:hAnsiTheme="minorBidi" w:cstheme="minorBidi"/>
                      <w:b w:val="0"/>
                      <w:rtl/>
                      <w:lang w:eastAsia="he-IL"/>
                    </w:rPr>
                  </w:pPr>
                  <w:r>
                    <w:rPr>
                      <w:rFonts w:asciiTheme="minorBidi" w:hAnsiTheme="minorBidi" w:cstheme="minorBidi" w:hint="cs"/>
                      <w:b w:val="0"/>
                      <w:rtl/>
                      <w:lang w:eastAsia="he-IL"/>
                    </w:rPr>
                    <w:t xml:space="preserve">אחוז הנחה </w:t>
                  </w:r>
                </w:p>
              </w:tc>
            </w:tr>
            <w:tr w:rsidR="0096063B" w:rsidTr="0096063B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438" w:type="dxa"/>
                </w:tcPr>
                <w:p w:rsidR="0096063B" w:rsidRDefault="005E1E18" w:rsidP="00C51E1A">
                  <w:pPr>
                    <w:jc w:val="both"/>
                    <w:rPr>
                      <w:rFonts w:asciiTheme="minorBidi" w:hAnsiTheme="minorBidi" w:cstheme="minorBidi"/>
                      <w:b w:val="0"/>
                      <w:rtl/>
                      <w:lang w:eastAsia="he-IL"/>
                    </w:rPr>
                  </w:pPr>
                  <w:r>
                    <w:rPr>
                      <w:rFonts w:asciiTheme="minorBidi" w:hAnsiTheme="minorBidi" w:cstheme="minorBidi" w:hint="cs"/>
                      <w:b w:val="0"/>
                      <w:rtl/>
                      <w:lang w:eastAsia="he-IL"/>
                    </w:rPr>
                    <w:t>01/01/2024-31/12/2024</w:t>
                  </w:r>
                </w:p>
              </w:tc>
              <w:tc>
                <w:tcPr>
                  <w:tcW w:w="2439" w:type="dxa"/>
                </w:tcPr>
                <w:p w:rsidR="0096063B" w:rsidRPr="005E1E18" w:rsidRDefault="005E1E18" w:rsidP="00C51E1A">
                  <w:pPr>
                    <w:jc w:val="both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Theme="minorBidi" w:hAnsiTheme="minorBidi" w:cstheme="minorBidi"/>
                      <w:b/>
                      <w:lang w:eastAsia="he-IL"/>
                    </w:rPr>
                  </w:pPr>
                  <w:r w:rsidRPr="005E1E18">
                    <w:rPr>
                      <w:rFonts w:asciiTheme="minorBidi" w:hAnsiTheme="minorBidi" w:cstheme="minorBidi"/>
                      <w:b/>
                      <w:lang w:eastAsia="he-IL"/>
                    </w:rPr>
                    <w:t>7%</w:t>
                  </w:r>
                </w:p>
              </w:tc>
            </w:tr>
            <w:tr w:rsidR="0096063B" w:rsidTr="0096063B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438" w:type="dxa"/>
                </w:tcPr>
                <w:p w:rsidR="0096063B" w:rsidRDefault="005E1E18" w:rsidP="00C51E1A">
                  <w:pPr>
                    <w:jc w:val="both"/>
                    <w:rPr>
                      <w:rFonts w:asciiTheme="minorBidi" w:hAnsiTheme="minorBidi" w:cstheme="minorBidi"/>
                      <w:b w:val="0"/>
                      <w:rtl/>
                      <w:lang w:eastAsia="he-IL"/>
                    </w:rPr>
                  </w:pPr>
                  <w:r>
                    <w:rPr>
                      <w:rFonts w:asciiTheme="minorBidi" w:hAnsiTheme="minorBidi" w:cstheme="minorBidi" w:hint="cs"/>
                      <w:b w:val="0"/>
                      <w:rtl/>
                      <w:lang w:eastAsia="he-IL"/>
                    </w:rPr>
                    <w:t>01/01/2024-31/12/2025</w:t>
                  </w:r>
                </w:p>
              </w:tc>
              <w:tc>
                <w:tcPr>
                  <w:tcW w:w="2439" w:type="dxa"/>
                </w:tcPr>
                <w:p w:rsidR="0096063B" w:rsidRPr="005E1E18" w:rsidRDefault="005E1E18" w:rsidP="00C51E1A">
                  <w:pPr>
                    <w:jc w:val="both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Theme="minorBidi" w:hAnsiTheme="minorBidi" w:cstheme="minorBidi"/>
                      <w:bCs/>
                      <w:rtl/>
                      <w:lang w:eastAsia="he-IL"/>
                    </w:rPr>
                  </w:pPr>
                  <w:r w:rsidRPr="005E1E18">
                    <w:rPr>
                      <w:rFonts w:asciiTheme="minorBidi" w:hAnsiTheme="minorBidi" w:cstheme="minorBidi" w:hint="cs"/>
                      <w:bCs/>
                      <w:rtl/>
                      <w:lang w:eastAsia="he-IL"/>
                    </w:rPr>
                    <w:t>15%</w:t>
                  </w:r>
                </w:p>
              </w:tc>
            </w:tr>
            <w:tr w:rsidR="0096063B" w:rsidTr="0096063B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438" w:type="dxa"/>
                </w:tcPr>
                <w:p w:rsidR="0096063B" w:rsidRDefault="005E1E18" w:rsidP="00C51E1A">
                  <w:pPr>
                    <w:jc w:val="both"/>
                    <w:rPr>
                      <w:rFonts w:asciiTheme="minorBidi" w:hAnsiTheme="minorBidi" w:cstheme="minorBidi"/>
                      <w:b w:val="0"/>
                      <w:rtl/>
                      <w:lang w:eastAsia="he-IL"/>
                    </w:rPr>
                  </w:pPr>
                  <w:r>
                    <w:rPr>
                      <w:rFonts w:asciiTheme="minorBidi" w:hAnsiTheme="minorBidi" w:cstheme="minorBidi" w:hint="cs"/>
                      <w:b w:val="0"/>
                      <w:rtl/>
                      <w:lang w:eastAsia="he-IL"/>
                    </w:rPr>
                    <w:t>01/01/2024-31/12/2026</w:t>
                  </w:r>
                </w:p>
              </w:tc>
              <w:tc>
                <w:tcPr>
                  <w:tcW w:w="2439" w:type="dxa"/>
                </w:tcPr>
                <w:p w:rsidR="0096063B" w:rsidRPr="005E1E18" w:rsidRDefault="005E1E18" w:rsidP="00C51E1A">
                  <w:pPr>
                    <w:jc w:val="both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Theme="minorBidi" w:hAnsiTheme="minorBidi" w:cstheme="minorBidi"/>
                      <w:bCs/>
                      <w:rtl/>
                      <w:lang w:eastAsia="he-IL"/>
                    </w:rPr>
                  </w:pPr>
                  <w:r w:rsidRPr="005E1E18">
                    <w:rPr>
                      <w:rFonts w:asciiTheme="minorBidi" w:hAnsiTheme="minorBidi" w:cstheme="minorBidi" w:hint="cs"/>
                      <w:bCs/>
                      <w:rtl/>
                      <w:lang w:eastAsia="he-IL"/>
                    </w:rPr>
                    <w:t>20%</w:t>
                  </w:r>
                </w:p>
              </w:tc>
            </w:tr>
          </w:tbl>
          <w:p w:rsidR="0096063B" w:rsidRPr="004C7EFA" w:rsidRDefault="0096063B" w:rsidP="005E1E18">
            <w:pPr>
              <w:jc w:val="both"/>
              <w:rPr>
                <w:rFonts w:asciiTheme="minorBidi" w:hAnsiTheme="minorBidi" w:cstheme="minorBidi"/>
              </w:rPr>
            </w:pPr>
          </w:p>
        </w:tc>
      </w:tr>
      <w:tr w:rsidR="00224D75" w:rsidRPr="004C7EFA" w:rsidTr="00F95866">
        <w:trPr>
          <w:trHeight w:val="491"/>
        </w:trPr>
        <w:tc>
          <w:tcPr>
            <w:tcW w:w="4778" w:type="dxa"/>
            <w:shd w:val="clear" w:color="auto" w:fill="E6E6E6"/>
            <w:vAlign w:val="center"/>
          </w:tcPr>
          <w:p w:rsidR="00224D75" w:rsidRPr="004C7EFA" w:rsidRDefault="00224D75" w:rsidP="00C51E1A">
            <w:pPr>
              <w:jc w:val="both"/>
              <w:rPr>
                <w:rFonts w:asciiTheme="minorBidi" w:hAnsiTheme="minorBidi" w:cstheme="minorBidi"/>
                <w:bCs/>
                <w:rtl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 xml:space="preserve">האם קיים בנושא זה מכרז מרכזי של החשב הכללי או גורם ממשלתי מוסמך אחר </w:t>
            </w:r>
            <w:r w:rsidRPr="004C7EFA">
              <w:rPr>
                <w:rFonts w:asciiTheme="minorBidi" w:hAnsiTheme="minorBidi" w:cstheme="minorBidi"/>
                <w:b/>
                <w:rtl/>
              </w:rPr>
              <w:t>(לציין כן או לא)</w:t>
            </w:r>
          </w:p>
        </w:tc>
        <w:tc>
          <w:tcPr>
            <w:tcW w:w="5103" w:type="dxa"/>
            <w:vAlign w:val="center"/>
          </w:tcPr>
          <w:p w:rsidR="00224D75" w:rsidRDefault="007B5320" w:rsidP="00C51E1A">
            <w:pPr>
              <w:jc w:val="both"/>
              <w:rPr>
                <w:rFonts w:asciiTheme="minorBidi" w:hAnsiTheme="minorBidi" w:cstheme="minorBidi"/>
                <w:rtl/>
              </w:rPr>
            </w:pPr>
            <w:r w:rsidRPr="004C7EFA">
              <w:rPr>
                <w:rFonts w:asciiTheme="minorBidi" w:hAnsiTheme="minorBidi" w:cstheme="minorBidi"/>
                <w:b/>
                <w:rtl/>
                <w:lang w:eastAsia="he-IL"/>
              </w:rPr>
              <w:t>לא</w:t>
            </w:r>
            <w:r w:rsidR="004C7EFA">
              <w:rPr>
                <w:rFonts w:asciiTheme="minorBidi" w:hAnsiTheme="minorBidi" w:cstheme="minorBidi" w:hint="cs"/>
                <w:rtl/>
              </w:rPr>
              <w:t xml:space="preserve"> </w:t>
            </w:r>
          </w:p>
          <w:p w:rsidR="00FE4014" w:rsidRPr="004C7EFA" w:rsidRDefault="00FE4014" w:rsidP="00C51E1A">
            <w:pPr>
              <w:jc w:val="both"/>
              <w:rPr>
                <w:rFonts w:asciiTheme="minorBidi" w:hAnsiTheme="minorBidi" w:cstheme="minorBidi"/>
                <w:rtl/>
              </w:rPr>
            </w:pPr>
            <w:r>
              <w:rPr>
                <w:rFonts w:asciiTheme="minorBidi" w:hAnsiTheme="minorBidi" w:cstheme="minorBidi" w:hint="cs"/>
                <w:rtl/>
              </w:rPr>
              <w:t xml:space="preserve">היה מכרז </w:t>
            </w:r>
            <w:proofErr w:type="spellStart"/>
            <w:r>
              <w:rPr>
                <w:rFonts w:asciiTheme="minorBidi" w:hAnsiTheme="minorBidi" w:cstheme="minorBidi" w:hint="cs"/>
                <w:rtl/>
              </w:rPr>
              <w:t>חשכ"ל</w:t>
            </w:r>
            <w:proofErr w:type="spellEnd"/>
            <w:r>
              <w:rPr>
                <w:rFonts w:asciiTheme="minorBidi" w:hAnsiTheme="minorBidi" w:cstheme="minorBidi" w:hint="cs"/>
                <w:rtl/>
              </w:rPr>
              <w:t xml:space="preserve"> שהסתיים בשנה שעברה באופן חד-צדדי מצד </w:t>
            </w:r>
            <w:proofErr w:type="spellStart"/>
            <w:r>
              <w:rPr>
                <w:rFonts w:asciiTheme="minorBidi" w:hAnsiTheme="minorBidi" w:cstheme="minorBidi" w:hint="cs"/>
                <w:rtl/>
              </w:rPr>
              <w:t>חשכ"ל</w:t>
            </w:r>
            <w:proofErr w:type="spellEnd"/>
          </w:p>
        </w:tc>
      </w:tr>
      <w:tr w:rsidR="006A7A92" w:rsidRPr="004C7EFA" w:rsidTr="00F95866">
        <w:trPr>
          <w:trHeight w:val="491"/>
        </w:trPr>
        <w:tc>
          <w:tcPr>
            <w:tcW w:w="4778" w:type="dxa"/>
            <w:shd w:val="clear" w:color="auto" w:fill="E6E6E6"/>
            <w:vAlign w:val="center"/>
          </w:tcPr>
          <w:p w:rsidR="006A7A92" w:rsidRPr="004C7EFA" w:rsidRDefault="006A7A92" w:rsidP="00C51E1A">
            <w:pPr>
              <w:jc w:val="both"/>
              <w:rPr>
                <w:rFonts w:asciiTheme="minorBidi" w:hAnsiTheme="minorBidi" w:cstheme="minorBidi"/>
                <w:bCs/>
                <w:rtl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>מס' סעיף תקציבי</w:t>
            </w:r>
          </w:p>
        </w:tc>
        <w:tc>
          <w:tcPr>
            <w:tcW w:w="5103" w:type="dxa"/>
            <w:vAlign w:val="center"/>
          </w:tcPr>
          <w:p w:rsidR="006A7A92" w:rsidRPr="004C7EFA" w:rsidRDefault="00354C1D" w:rsidP="00C51E1A">
            <w:pPr>
              <w:jc w:val="both"/>
              <w:rPr>
                <w:rFonts w:asciiTheme="minorBidi" w:hAnsiTheme="minorBidi" w:cstheme="minorBidi"/>
                <w:b/>
                <w:rtl/>
                <w:lang w:eastAsia="he-IL"/>
              </w:rPr>
            </w:pPr>
            <w:r>
              <w:rPr>
                <w:rFonts w:ascii="Arial" w:hAnsi="Arial" w:cs="Arial"/>
                <w:sz w:val="22"/>
                <w:szCs w:val="22"/>
                <w:rtl/>
              </w:rPr>
              <w:t>310001514 תקנה 07700257</w:t>
            </w:r>
          </w:p>
        </w:tc>
      </w:tr>
      <w:tr w:rsidR="00F51ADB" w:rsidRPr="004C7EFA" w:rsidTr="008564CC">
        <w:trPr>
          <w:trHeight w:val="475"/>
        </w:trPr>
        <w:tc>
          <w:tcPr>
            <w:tcW w:w="9881" w:type="dxa"/>
            <w:gridSpan w:val="2"/>
            <w:shd w:val="clear" w:color="auto" w:fill="E6E6E6"/>
            <w:vAlign w:val="center"/>
          </w:tcPr>
          <w:p w:rsidR="00190E00" w:rsidRPr="004C7EFA" w:rsidRDefault="005E2D87" w:rsidP="00C51E1A">
            <w:pPr>
              <w:numPr>
                <w:ilvl w:val="0"/>
                <w:numId w:val="2"/>
              </w:numPr>
              <w:tabs>
                <w:tab w:val="left" w:pos="-284"/>
              </w:tabs>
              <w:overflowPunct w:val="0"/>
              <w:autoSpaceDE w:val="0"/>
              <w:autoSpaceDN w:val="0"/>
              <w:adjustRightInd w:val="0"/>
              <w:ind w:right="1134" w:hanging="644"/>
              <w:textAlignment w:val="baseline"/>
              <w:rPr>
                <w:rFonts w:asciiTheme="minorBidi" w:hAnsiTheme="minorBidi" w:cstheme="minorBidi"/>
                <w:u w:val="single"/>
              </w:rPr>
            </w:pPr>
            <w:r w:rsidRPr="004C7EFA">
              <w:rPr>
                <w:rFonts w:asciiTheme="minorBidi" w:hAnsiTheme="minorBidi" w:cstheme="minorBidi"/>
                <w:b/>
                <w:bCs/>
                <w:u w:val="single"/>
                <w:rtl/>
              </w:rPr>
              <w:t>מסמכים שיש לצרף לבקשה זו</w:t>
            </w:r>
            <w:r w:rsidRPr="004C7EFA">
              <w:rPr>
                <w:rFonts w:asciiTheme="minorBidi" w:hAnsiTheme="minorBidi" w:cstheme="minorBidi"/>
                <w:u w:val="single"/>
                <w:rtl/>
              </w:rPr>
              <w:t>:</w:t>
            </w:r>
            <w:r w:rsidR="008564CC" w:rsidRPr="004C7EFA">
              <w:rPr>
                <w:rFonts w:asciiTheme="minorBidi" w:hAnsiTheme="minorBidi" w:cstheme="minorBidi"/>
                <w:u w:val="single"/>
                <w:rtl/>
              </w:rPr>
              <w:t xml:space="preserve"> </w:t>
            </w:r>
          </w:p>
          <w:p w:rsidR="00F95866" w:rsidRPr="004C7EFA" w:rsidRDefault="00190E00" w:rsidP="00C51E1A">
            <w:pPr>
              <w:numPr>
                <w:ilvl w:val="0"/>
                <w:numId w:val="2"/>
              </w:numPr>
              <w:tabs>
                <w:tab w:val="left" w:pos="-284"/>
              </w:tabs>
              <w:overflowPunct w:val="0"/>
              <w:autoSpaceDE w:val="0"/>
              <w:autoSpaceDN w:val="0"/>
              <w:adjustRightInd w:val="0"/>
              <w:ind w:right="1134" w:hanging="644"/>
              <w:textAlignment w:val="baseline"/>
              <w:rPr>
                <w:rFonts w:asciiTheme="minorBidi" w:hAnsiTheme="minorBidi" w:cstheme="minorBidi"/>
                <w:bCs/>
              </w:rPr>
            </w:pPr>
            <w:r w:rsidRPr="004C7EFA">
              <w:rPr>
                <w:rFonts w:asciiTheme="minorBidi" w:hAnsiTheme="minorBidi" w:cstheme="minorBidi"/>
                <w:bCs/>
                <w:rtl/>
                <w:lang w:eastAsia="he-IL"/>
              </w:rPr>
              <w:t xml:space="preserve">1. </w:t>
            </w:r>
            <w:r w:rsidR="00F51ADB" w:rsidRPr="004C7EFA">
              <w:rPr>
                <w:rFonts w:asciiTheme="minorBidi" w:hAnsiTheme="minorBidi" w:cstheme="minorBidi"/>
                <w:bCs/>
                <w:rtl/>
                <w:lang w:eastAsia="he-IL"/>
              </w:rPr>
              <w:t>טופס הצעת מחיר הרלוונטי לנושא ההתקשרות עם הספק.</w:t>
            </w:r>
            <w:r w:rsidRPr="004C7EFA">
              <w:rPr>
                <w:rFonts w:asciiTheme="minorBidi" w:hAnsiTheme="minorBidi" w:cstheme="minorBidi"/>
                <w:bCs/>
                <w:rtl/>
              </w:rPr>
              <w:t xml:space="preserve"> </w:t>
            </w:r>
          </w:p>
          <w:p w:rsidR="00F95866" w:rsidRPr="004C7EFA" w:rsidRDefault="00F95866" w:rsidP="00C51E1A">
            <w:pPr>
              <w:numPr>
                <w:ilvl w:val="0"/>
                <w:numId w:val="2"/>
              </w:numPr>
              <w:tabs>
                <w:tab w:val="left" w:pos="-284"/>
              </w:tabs>
              <w:overflowPunct w:val="0"/>
              <w:autoSpaceDE w:val="0"/>
              <w:autoSpaceDN w:val="0"/>
              <w:adjustRightInd w:val="0"/>
              <w:ind w:right="1134" w:hanging="644"/>
              <w:textAlignment w:val="baseline"/>
              <w:rPr>
                <w:rFonts w:asciiTheme="minorBidi" w:hAnsiTheme="minorBidi" w:cstheme="minorBidi"/>
                <w:bCs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>2. טופס הצהרת בלעדיות</w:t>
            </w:r>
            <w:r w:rsidR="00FE4F4B" w:rsidRPr="004C7EFA">
              <w:rPr>
                <w:rFonts w:asciiTheme="minorBidi" w:hAnsiTheme="minorBidi" w:cstheme="minorBidi"/>
                <w:bCs/>
                <w:rtl/>
              </w:rPr>
              <w:t xml:space="preserve"> </w:t>
            </w:r>
            <w:r w:rsidRPr="004C7EFA">
              <w:rPr>
                <w:rFonts w:asciiTheme="minorBidi" w:hAnsiTheme="minorBidi" w:cstheme="minorBidi"/>
                <w:bCs/>
                <w:rtl/>
              </w:rPr>
              <w:t>/</w:t>
            </w:r>
            <w:r w:rsidR="00FE4F4B" w:rsidRPr="004C7EFA">
              <w:rPr>
                <w:rFonts w:asciiTheme="minorBidi" w:hAnsiTheme="minorBidi" w:cstheme="minorBidi"/>
                <w:bCs/>
                <w:rtl/>
              </w:rPr>
              <w:t xml:space="preserve"> </w:t>
            </w:r>
            <w:r w:rsidRPr="004C7EFA">
              <w:rPr>
                <w:rFonts w:asciiTheme="minorBidi" w:hAnsiTheme="minorBidi" w:cstheme="minorBidi"/>
                <w:bCs/>
                <w:rtl/>
              </w:rPr>
              <w:t>ספק יחיד מאת הספק.</w:t>
            </w:r>
          </w:p>
          <w:p w:rsidR="00190E00" w:rsidRPr="004C7EFA" w:rsidRDefault="00F95866" w:rsidP="00C51E1A">
            <w:pPr>
              <w:numPr>
                <w:ilvl w:val="0"/>
                <w:numId w:val="2"/>
              </w:numPr>
              <w:tabs>
                <w:tab w:val="left" w:pos="-284"/>
              </w:tabs>
              <w:overflowPunct w:val="0"/>
              <w:autoSpaceDE w:val="0"/>
              <w:autoSpaceDN w:val="0"/>
              <w:adjustRightInd w:val="0"/>
              <w:ind w:left="276" w:right="1134" w:hanging="560"/>
              <w:textAlignment w:val="baseline"/>
              <w:rPr>
                <w:rFonts w:asciiTheme="minorBidi" w:hAnsiTheme="minorBidi" w:cstheme="minorBidi"/>
                <w:bCs/>
                <w:rtl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 xml:space="preserve">3. </w:t>
            </w:r>
            <w:r w:rsidR="00190E00" w:rsidRPr="004C7EFA">
              <w:rPr>
                <w:rFonts w:asciiTheme="minorBidi" w:hAnsiTheme="minorBidi" w:cstheme="minorBidi"/>
                <w:bCs/>
                <w:rtl/>
              </w:rPr>
              <w:t>היסטוריית סכומיי ההתקשרות עם הספק הנדרש (כספק יחיד</w:t>
            </w:r>
            <w:r w:rsidRPr="004C7EFA">
              <w:rPr>
                <w:rFonts w:asciiTheme="minorBidi" w:hAnsiTheme="minorBidi" w:cstheme="minorBidi"/>
                <w:bCs/>
                <w:rtl/>
              </w:rPr>
              <w:t xml:space="preserve"> </w:t>
            </w:r>
            <w:r w:rsidR="00DA3489" w:rsidRPr="004C7EFA">
              <w:rPr>
                <w:rFonts w:asciiTheme="minorBidi" w:hAnsiTheme="minorBidi" w:cstheme="minorBidi"/>
                <w:bCs/>
                <w:rtl/>
              </w:rPr>
              <w:t>ולא במסגרת מכרז</w:t>
            </w:r>
            <w:r w:rsidR="00190E00" w:rsidRPr="004C7EFA">
              <w:rPr>
                <w:rFonts w:asciiTheme="minorBidi" w:hAnsiTheme="minorBidi" w:cstheme="minorBidi"/>
                <w:bCs/>
                <w:rtl/>
              </w:rPr>
              <w:t xml:space="preserve">) בכל שנה </w:t>
            </w:r>
            <w:r w:rsidR="00FE4F4B" w:rsidRPr="004C7EFA">
              <w:rPr>
                <w:rFonts w:asciiTheme="minorBidi" w:hAnsiTheme="minorBidi" w:cstheme="minorBidi"/>
                <w:bCs/>
                <w:rtl/>
              </w:rPr>
              <w:t xml:space="preserve"> </w:t>
            </w:r>
            <w:r w:rsidR="00190E00" w:rsidRPr="004C7EFA">
              <w:rPr>
                <w:rFonts w:asciiTheme="minorBidi" w:hAnsiTheme="minorBidi" w:cstheme="minorBidi"/>
                <w:bCs/>
                <w:rtl/>
              </w:rPr>
              <w:t>במהלך השנים האחרונות (מצ"ב נספח א').</w:t>
            </w:r>
          </w:p>
        </w:tc>
      </w:tr>
    </w:tbl>
    <w:p w:rsidR="00773917" w:rsidRPr="004C7EFA" w:rsidRDefault="00773917" w:rsidP="00F51ADB">
      <w:pPr>
        <w:jc w:val="both"/>
        <w:rPr>
          <w:rFonts w:asciiTheme="minorBidi" w:hAnsiTheme="minorBidi" w:cstheme="minorBidi"/>
          <w:b/>
          <w:rtl/>
        </w:rPr>
      </w:pPr>
    </w:p>
    <w:p w:rsidR="00910CE7" w:rsidRPr="004C7EFA" w:rsidRDefault="00F51ADB" w:rsidP="008564CC">
      <w:pPr>
        <w:spacing w:line="276" w:lineRule="auto"/>
        <w:ind w:left="-2" w:hanging="142"/>
        <w:jc w:val="both"/>
        <w:rPr>
          <w:rFonts w:asciiTheme="minorBidi" w:hAnsiTheme="minorBidi" w:cstheme="minorBidi"/>
          <w:bCs/>
          <w:u w:val="single"/>
          <w:rtl/>
        </w:rPr>
      </w:pPr>
      <w:r w:rsidRPr="004C7EFA">
        <w:rPr>
          <w:rFonts w:asciiTheme="minorBidi" w:hAnsiTheme="minorBidi" w:cstheme="minorBidi"/>
          <w:bCs/>
          <w:rtl/>
        </w:rPr>
        <w:t xml:space="preserve"> </w:t>
      </w:r>
      <w:r w:rsidR="00910CE7" w:rsidRPr="004C7EFA">
        <w:rPr>
          <w:rFonts w:asciiTheme="minorBidi" w:hAnsiTheme="minorBidi" w:cstheme="minorBidi"/>
          <w:bCs/>
          <w:u w:val="single"/>
          <w:rtl/>
        </w:rPr>
        <w:t xml:space="preserve">נא להתייחס לסעיפים הבאים: </w:t>
      </w:r>
    </w:p>
    <w:p w:rsidR="00D74727" w:rsidRPr="004C7EFA" w:rsidRDefault="00910CE7" w:rsidP="005F3488">
      <w:pPr>
        <w:numPr>
          <w:ilvl w:val="0"/>
          <w:numId w:val="10"/>
        </w:numPr>
        <w:spacing w:line="276" w:lineRule="auto"/>
        <w:ind w:left="282" w:hanging="284"/>
        <w:jc w:val="both"/>
        <w:rPr>
          <w:rFonts w:asciiTheme="minorBidi" w:hAnsiTheme="minorBidi" w:cstheme="minorBidi"/>
          <w:b/>
          <w:u w:val="single"/>
        </w:rPr>
      </w:pPr>
      <w:r w:rsidRPr="004C7EFA">
        <w:rPr>
          <w:rFonts w:asciiTheme="minorBidi" w:hAnsiTheme="minorBidi" w:cstheme="minorBidi"/>
          <w:b/>
          <w:u w:val="single"/>
          <w:rtl/>
        </w:rPr>
        <w:t xml:space="preserve">נימוקים כי הספק הוא ספק יחיד או כי הטובין הם טובי חוץ </w:t>
      </w:r>
    </w:p>
    <w:p w:rsidR="00910CE7" w:rsidRPr="004C7EFA" w:rsidRDefault="00910CE7" w:rsidP="005F3488">
      <w:pPr>
        <w:spacing w:line="276" w:lineRule="auto"/>
        <w:ind w:left="282"/>
        <w:jc w:val="both"/>
        <w:rPr>
          <w:rFonts w:asciiTheme="minorBidi" w:hAnsiTheme="minorBidi" w:cstheme="minorBidi"/>
          <w:b/>
          <w:rtl/>
        </w:rPr>
      </w:pPr>
      <w:r w:rsidRPr="004C7EFA">
        <w:rPr>
          <w:rFonts w:asciiTheme="minorBidi" w:hAnsiTheme="minorBidi" w:cstheme="minorBidi"/>
          <w:b/>
          <w:rtl/>
        </w:rPr>
        <w:t>(במקרה הצורך ניתן לצרף עמודים נוספים וכל מסמך רלוונטי נוסף)</w:t>
      </w:r>
    </w:p>
    <w:p w:rsidR="00D74727" w:rsidRPr="004C7EFA" w:rsidRDefault="00910CE7" w:rsidP="005F3488">
      <w:pPr>
        <w:numPr>
          <w:ilvl w:val="0"/>
          <w:numId w:val="10"/>
        </w:numPr>
        <w:spacing w:line="276" w:lineRule="auto"/>
        <w:ind w:left="282" w:hanging="284"/>
        <w:jc w:val="both"/>
        <w:rPr>
          <w:rFonts w:asciiTheme="minorBidi" w:hAnsiTheme="minorBidi" w:cstheme="minorBidi"/>
          <w:b/>
          <w:u w:val="single"/>
        </w:rPr>
      </w:pPr>
      <w:r w:rsidRPr="004C7EFA">
        <w:rPr>
          <w:rFonts w:asciiTheme="minorBidi" w:hAnsiTheme="minorBidi" w:cstheme="minorBidi"/>
          <w:b/>
          <w:u w:val="single"/>
          <w:rtl/>
        </w:rPr>
        <w:t xml:space="preserve">האמצעים שבהם נערכו בדיקות לאיתור ספקים נוספים והכנת חוות דעת </w:t>
      </w:r>
    </w:p>
    <w:p w:rsidR="00F51ADB" w:rsidRPr="004C7EFA" w:rsidRDefault="00910CE7" w:rsidP="005F3488">
      <w:pPr>
        <w:spacing w:line="276" w:lineRule="auto"/>
        <w:ind w:left="282"/>
        <w:jc w:val="both"/>
        <w:rPr>
          <w:rFonts w:asciiTheme="minorBidi" w:hAnsiTheme="minorBidi" w:cstheme="minorBidi"/>
          <w:b/>
          <w:rtl/>
        </w:rPr>
      </w:pPr>
      <w:r w:rsidRPr="004C7EFA">
        <w:rPr>
          <w:rFonts w:asciiTheme="minorBidi" w:hAnsiTheme="minorBidi" w:cstheme="minorBidi"/>
          <w:b/>
          <w:rtl/>
        </w:rPr>
        <w:t xml:space="preserve">(כולל פירוט מקורות מידע ופעולות שננקטו (לדוגמה חיפוש באינטרנט, התכתבות עם ספקים, פגישה או </w:t>
      </w:r>
    </w:p>
    <w:p w:rsidR="00910CE7" w:rsidRPr="004C7EFA" w:rsidRDefault="00910CE7" w:rsidP="005F3488">
      <w:pPr>
        <w:spacing w:line="276" w:lineRule="auto"/>
        <w:ind w:left="282"/>
        <w:jc w:val="both"/>
        <w:rPr>
          <w:rFonts w:asciiTheme="minorBidi" w:hAnsiTheme="minorBidi" w:cstheme="minorBidi"/>
          <w:b/>
          <w:rtl/>
        </w:rPr>
      </w:pPr>
      <w:r w:rsidRPr="004C7EFA">
        <w:rPr>
          <w:rFonts w:asciiTheme="minorBidi" w:hAnsiTheme="minorBidi" w:cstheme="minorBidi"/>
          <w:b/>
          <w:rtl/>
        </w:rPr>
        <w:t>שיחה עם ספקים וכדומה).</w:t>
      </w:r>
    </w:p>
    <w:p w:rsidR="00D74727" w:rsidRPr="004C7EFA" w:rsidRDefault="00910CE7" w:rsidP="005F3488">
      <w:pPr>
        <w:numPr>
          <w:ilvl w:val="0"/>
          <w:numId w:val="10"/>
        </w:numPr>
        <w:spacing w:line="276" w:lineRule="auto"/>
        <w:ind w:left="282" w:hanging="284"/>
        <w:jc w:val="both"/>
        <w:rPr>
          <w:rFonts w:asciiTheme="minorBidi" w:hAnsiTheme="minorBidi" w:cstheme="minorBidi"/>
          <w:b/>
          <w:u w:val="single"/>
        </w:rPr>
      </w:pPr>
      <w:r w:rsidRPr="004C7EFA">
        <w:rPr>
          <w:rFonts w:asciiTheme="minorBidi" w:hAnsiTheme="minorBidi" w:cstheme="minorBidi"/>
          <w:b/>
          <w:u w:val="single"/>
          <w:rtl/>
        </w:rPr>
        <w:t xml:space="preserve">ממצאי הבדיקה </w:t>
      </w:r>
    </w:p>
    <w:p w:rsidR="00F51ADB" w:rsidRPr="004C7EFA" w:rsidRDefault="00910CE7" w:rsidP="005F3488">
      <w:pPr>
        <w:spacing w:line="276" w:lineRule="auto"/>
        <w:ind w:left="282"/>
        <w:jc w:val="both"/>
        <w:rPr>
          <w:rFonts w:asciiTheme="minorBidi" w:hAnsiTheme="minorBidi" w:cstheme="minorBidi"/>
          <w:b/>
          <w:rtl/>
        </w:rPr>
      </w:pPr>
      <w:r w:rsidRPr="004C7EFA">
        <w:rPr>
          <w:rFonts w:asciiTheme="minorBidi" w:hAnsiTheme="minorBidi" w:cstheme="minorBidi"/>
          <w:b/>
          <w:rtl/>
        </w:rPr>
        <w:t xml:space="preserve">(אם ישנם ספקים נוספים בתחום ההתקשרות, יש לפרט את הסיבות לאי התאמתם לביצוע ההתקשרות </w:t>
      </w:r>
    </w:p>
    <w:p w:rsidR="00910CE7" w:rsidRPr="004C7EFA" w:rsidRDefault="00910CE7" w:rsidP="005F3488">
      <w:pPr>
        <w:spacing w:line="276" w:lineRule="auto"/>
        <w:ind w:left="282"/>
        <w:jc w:val="both"/>
        <w:rPr>
          <w:rFonts w:asciiTheme="minorBidi" w:hAnsiTheme="minorBidi" w:cstheme="minorBidi"/>
          <w:b/>
          <w:rtl/>
        </w:rPr>
      </w:pPr>
      <w:r w:rsidRPr="004C7EFA">
        <w:rPr>
          <w:rFonts w:asciiTheme="minorBidi" w:hAnsiTheme="minorBidi" w:cstheme="minorBidi"/>
          <w:b/>
          <w:rtl/>
        </w:rPr>
        <w:t>עימם ואת הסיבות להיות הספק שלגביו נכתבה חוות הדעת ספק יחיד/ספק חוץ).</w:t>
      </w:r>
    </w:p>
    <w:p w:rsidR="00190E00" w:rsidRPr="004C7EFA" w:rsidRDefault="00190E00" w:rsidP="005F3488">
      <w:pPr>
        <w:spacing w:line="276" w:lineRule="auto"/>
        <w:ind w:left="282"/>
        <w:jc w:val="both"/>
        <w:rPr>
          <w:rFonts w:asciiTheme="minorBidi" w:hAnsiTheme="minorBidi" w:cstheme="minorBidi"/>
          <w:b/>
          <w:rtl/>
        </w:rPr>
      </w:pPr>
    </w:p>
    <w:p w:rsidR="00190E00" w:rsidRPr="004C7EFA" w:rsidRDefault="00190E00" w:rsidP="005F3488">
      <w:pPr>
        <w:spacing w:line="276" w:lineRule="auto"/>
        <w:ind w:left="282"/>
        <w:jc w:val="both"/>
        <w:rPr>
          <w:rFonts w:asciiTheme="minorBidi" w:hAnsiTheme="minorBidi" w:cstheme="minorBidi"/>
          <w:b/>
          <w:rtl/>
        </w:rPr>
      </w:pPr>
    </w:p>
    <w:p w:rsidR="00190E00" w:rsidRPr="004C7EFA" w:rsidRDefault="007D5052" w:rsidP="007D5052">
      <w:pPr>
        <w:tabs>
          <w:tab w:val="left" w:pos="4041"/>
        </w:tabs>
        <w:spacing w:line="276" w:lineRule="auto"/>
        <w:ind w:left="282"/>
        <w:jc w:val="both"/>
        <w:rPr>
          <w:rFonts w:asciiTheme="minorBidi" w:hAnsiTheme="minorBidi" w:cstheme="minorBidi"/>
          <w:b/>
          <w:rtl/>
        </w:rPr>
      </w:pPr>
      <w:r w:rsidRPr="004C7EFA">
        <w:rPr>
          <w:rFonts w:asciiTheme="minorBidi" w:hAnsiTheme="minorBidi" w:cstheme="minorBidi"/>
          <w:b/>
          <w:rtl/>
        </w:rPr>
        <w:tab/>
      </w:r>
    </w:p>
    <w:tbl>
      <w:tblPr>
        <w:bidiVisual/>
        <w:tblW w:w="0" w:type="auto"/>
        <w:tblInd w:w="-1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088"/>
      </w:tblGrid>
      <w:tr w:rsidR="00523403" w:rsidRPr="004C7EFA" w:rsidTr="00EF7223">
        <w:trPr>
          <w:trHeight w:val="706"/>
        </w:trPr>
        <w:tc>
          <w:tcPr>
            <w:tcW w:w="10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F51ADB" w:rsidRPr="004C7EFA" w:rsidRDefault="00F51ADB" w:rsidP="00F51ADB">
            <w:pPr>
              <w:spacing w:line="276" w:lineRule="auto"/>
              <w:rPr>
                <w:rFonts w:asciiTheme="minorBidi" w:hAnsiTheme="minorBidi" w:cstheme="minorBidi"/>
                <w:bCs/>
                <w:u w:val="single"/>
                <w:rtl/>
              </w:rPr>
            </w:pPr>
          </w:p>
          <w:p w:rsidR="00807225" w:rsidRPr="004C7EFA" w:rsidRDefault="00523403" w:rsidP="00807225">
            <w:pPr>
              <w:spacing w:line="276" w:lineRule="auto"/>
              <w:jc w:val="center"/>
              <w:rPr>
                <w:rFonts w:asciiTheme="minorBidi" w:hAnsiTheme="minorBidi" w:cstheme="minorBidi"/>
                <w:bCs/>
                <w:u w:val="single"/>
                <w:rtl/>
              </w:rPr>
            </w:pPr>
            <w:r w:rsidRPr="004C7EFA">
              <w:rPr>
                <w:rFonts w:asciiTheme="minorBidi" w:hAnsiTheme="minorBidi" w:cstheme="minorBidi"/>
                <w:bCs/>
                <w:u w:val="single"/>
                <w:rtl/>
              </w:rPr>
              <w:t>תיאור מהות ההתקשרות</w:t>
            </w:r>
            <w:r w:rsidR="00D74727" w:rsidRPr="004C7EFA">
              <w:rPr>
                <w:rFonts w:asciiTheme="minorBidi" w:hAnsiTheme="minorBidi" w:cstheme="minorBidi"/>
                <w:bCs/>
                <w:u w:val="single"/>
                <w:rtl/>
              </w:rPr>
              <w:t xml:space="preserve"> ו</w:t>
            </w:r>
            <w:r w:rsidR="00F51ADB" w:rsidRPr="004C7EFA">
              <w:rPr>
                <w:rFonts w:asciiTheme="minorBidi" w:hAnsiTheme="minorBidi" w:cstheme="minorBidi"/>
                <w:bCs/>
                <w:u w:val="single"/>
                <w:rtl/>
              </w:rPr>
              <w:t xml:space="preserve">נימוקים </w:t>
            </w:r>
            <w:r w:rsidR="00D74727" w:rsidRPr="004C7EFA">
              <w:rPr>
                <w:rFonts w:asciiTheme="minorBidi" w:hAnsiTheme="minorBidi" w:cstheme="minorBidi"/>
                <w:bCs/>
                <w:u w:val="single"/>
                <w:rtl/>
              </w:rPr>
              <w:t xml:space="preserve">כי הספק הוא ספק יחיד </w:t>
            </w:r>
          </w:p>
          <w:p w:rsidR="005F3488" w:rsidRPr="004C7EFA" w:rsidRDefault="00F51ADB" w:rsidP="00807225">
            <w:pPr>
              <w:spacing w:line="276" w:lineRule="auto"/>
              <w:jc w:val="center"/>
              <w:rPr>
                <w:rFonts w:asciiTheme="minorBidi" w:hAnsiTheme="minorBidi" w:cstheme="minorBidi"/>
                <w:b/>
                <w:u w:val="single"/>
              </w:rPr>
            </w:pPr>
            <w:r w:rsidRPr="004C7EFA">
              <w:rPr>
                <w:rFonts w:asciiTheme="minorBidi" w:hAnsiTheme="minorBidi" w:cstheme="minorBidi"/>
                <w:b/>
                <w:u w:val="single"/>
                <w:rtl/>
              </w:rPr>
              <w:t xml:space="preserve">(רקע ופירוט התכונות של </w:t>
            </w:r>
            <w:r w:rsidR="00523403" w:rsidRPr="004C7EFA">
              <w:rPr>
                <w:rFonts w:asciiTheme="minorBidi" w:hAnsiTheme="minorBidi" w:cstheme="minorBidi"/>
                <w:b/>
                <w:u w:val="single"/>
                <w:rtl/>
              </w:rPr>
              <w:t>הטובין/השירות/</w:t>
            </w:r>
            <w:r w:rsidRPr="004C7EFA">
              <w:rPr>
                <w:rFonts w:asciiTheme="minorBidi" w:hAnsiTheme="minorBidi" w:cstheme="minorBidi"/>
                <w:b/>
                <w:u w:val="single"/>
                <w:rtl/>
              </w:rPr>
              <w:t xml:space="preserve"> </w:t>
            </w:r>
            <w:r w:rsidR="00523403" w:rsidRPr="004C7EFA">
              <w:rPr>
                <w:rFonts w:asciiTheme="minorBidi" w:hAnsiTheme="minorBidi" w:cstheme="minorBidi"/>
                <w:b/>
                <w:u w:val="single"/>
                <w:rtl/>
              </w:rPr>
              <w:t>עבודה)</w:t>
            </w:r>
          </w:p>
        </w:tc>
      </w:tr>
      <w:tr w:rsidR="00301079" w:rsidRPr="004C7EFA" w:rsidTr="00EF7223">
        <w:trPr>
          <w:trHeight w:val="388"/>
        </w:trPr>
        <w:tc>
          <w:tcPr>
            <w:tcW w:w="10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3482" w:rsidRDefault="003A70A3" w:rsidP="00510129">
            <w:pPr>
              <w:spacing w:line="360" w:lineRule="auto"/>
              <w:rPr>
                <w:rFonts w:asciiTheme="minorBidi" w:hAnsiTheme="minorBidi" w:cstheme="minorBidi"/>
                <w:b/>
                <w:rtl/>
                <w:lang w:eastAsia="he-IL"/>
              </w:rPr>
            </w:pPr>
            <w:r w:rsidRPr="004C7EFA">
              <w:rPr>
                <w:rFonts w:asciiTheme="minorBidi" w:hAnsiTheme="minorBidi" w:cstheme="minorBidi"/>
                <w:b/>
                <w:rtl/>
                <w:lang w:eastAsia="he-IL"/>
              </w:rPr>
              <w:t xml:space="preserve">חברת </w:t>
            </w:r>
            <w:r w:rsidRPr="004C7EFA">
              <w:rPr>
                <w:rFonts w:asciiTheme="minorBidi" w:hAnsiTheme="minorBidi" w:cstheme="minorBidi"/>
                <w:b/>
                <w:lang w:eastAsia="he-IL"/>
              </w:rPr>
              <w:t xml:space="preserve">SYNEL </w:t>
            </w:r>
            <w:r w:rsidRPr="004C7EFA">
              <w:rPr>
                <w:rFonts w:asciiTheme="minorBidi" w:hAnsiTheme="minorBidi" w:cstheme="minorBidi"/>
                <w:b/>
                <w:rtl/>
                <w:lang w:eastAsia="he-IL"/>
              </w:rPr>
              <w:t xml:space="preserve"> </w:t>
            </w:r>
            <w:r w:rsidR="00A93482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מספקת לשב"ס </w:t>
            </w:r>
            <w:r w:rsidR="005E1E18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שעוני נוכחות ביומטריים למערך עבודות שירות + שעוני נוכחות ומארזי הסעדה לסגל. </w:t>
            </w:r>
            <w:r w:rsidR="00A93482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</w:t>
            </w:r>
          </w:p>
          <w:p w:rsidR="00B75F0F" w:rsidRDefault="00A93482" w:rsidP="005E1E18">
            <w:pPr>
              <w:spacing w:line="360" w:lineRule="auto"/>
              <w:rPr>
                <w:rFonts w:asciiTheme="minorBidi" w:hAnsiTheme="minorBidi" w:cstheme="minorBidi"/>
                <w:b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ההתקשרות </w:t>
            </w:r>
            <w:r w:rsidR="005E1E18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החלה על בסיס זכייתה של חברת </w:t>
            </w:r>
            <w:proofErr w:type="spellStart"/>
            <w:r w:rsidR="005E1E18">
              <w:rPr>
                <w:rFonts w:asciiTheme="minorBidi" w:hAnsiTheme="minorBidi" w:cstheme="minorBidi" w:hint="cs"/>
                <w:b/>
                <w:rtl/>
                <w:lang w:eastAsia="he-IL"/>
              </w:rPr>
              <w:t>סינאל</w:t>
            </w:r>
            <w:proofErr w:type="spellEnd"/>
            <w:r w:rsidR="005E1E18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במכרז שפרסם </w:t>
            </w:r>
            <w:proofErr w:type="spellStart"/>
            <w:r w:rsidR="005E1E18">
              <w:rPr>
                <w:rFonts w:asciiTheme="minorBidi" w:hAnsiTheme="minorBidi" w:cstheme="minorBidi" w:hint="cs"/>
                <w:b/>
                <w:rtl/>
                <w:lang w:eastAsia="he-IL"/>
              </w:rPr>
              <w:t>חשכ"ל</w:t>
            </w:r>
            <w:proofErr w:type="spellEnd"/>
            <w:r w:rsidR="005E1E18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לאספקה ותחזוקה של שעוני נוכחות.</w:t>
            </w:r>
          </w:p>
          <w:p w:rsidR="00537C5C" w:rsidRDefault="00537C5C" w:rsidP="005E1E18">
            <w:pPr>
              <w:spacing w:line="360" w:lineRule="auto"/>
              <w:rPr>
                <w:rFonts w:asciiTheme="minorBidi" w:hAnsiTheme="minorBidi" w:cstheme="minorBidi"/>
                <w:b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מדובר על </w:t>
            </w:r>
            <w:hyperlink r:id="rId15" w:history="1">
              <w:r w:rsidRPr="00537C5C">
                <w:rPr>
                  <w:rStyle w:val="Hyperlink"/>
                  <w:rFonts w:asciiTheme="minorBidi" w:hAnsiTheme="minorBidi" w:cstheme="minorBidi" w:hint="cs"/>
                  <w:b/>
                  <w:rtl/>
                  <w:lang w:eastAsia="he-IL"/>
                </w:rPr>
                <w:t xml:space="preserve">הוראת </w:t>
              </w:r>
              <w:proofErr w:type="spellStart"/>
              <w:r w:rsidRPr="00537C5C">
                <w:rPr>
                  <w:rStyle w:val="Hyperlink"/>
                  <w:rFonts w:asciiTheme="minorBidi" w:hAnsiTheme="minorBidi" w:cstheme="minorBidi" w:hint="cs"/>
                  <w:b/>
                  <w:rtl/>
                  <w:lang w:eastAsia="he-IL"/>
                </w:rPr>
                <w:t>תכ"ם</w:t>
              </w:r>
              <w:proofErr w:type="spellEnd"/>
              <w:r w:rsidRPr="00537C5C">
                <w:rPr>
                  <w:rStyle w:val="Hyperlink"/>
                  <w:rFonts w:asciiTheme="minorBidi" w:hAnsiTheme="minorBidi" w:cstheme="minorBidi" w:hint="cs"/>
                  <w:b/>
                  <w:rtl/>
                  <w:lang w:eastAsia="he-IL"/>
                </w:rPr>
                <w:t xml:space="preserve"> 16.3.9- אספקת שעוני נוכחות, מוצרים ושירותים נלווים</w:t>
              </w:r>
            </w:hyperlink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>.</w:t>
            </w:r>
          </w:p>
          <w:p w:rsidR="00537C5C" w:rsidRDefault="00537C5C" w:rsidP="005E1E18">
            <w:pPr>
              <w:spacing w:line="360" w:lineRule="auto"/>
              <w:rPr>
                <w:rFonts w:asciiTheme="minorBidi" w:hAnsiTheme="minorBidi" w:cstheme="minorBidi"/>
                <w:b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>ההתקשרות בין הספק לבין החשב הכללי הסתיימה באופן חד-צדדי, לאחר חילוקי דעות כספיים, ואי הסכמות על השירותים שאליהם מחויב הספק במסגרת ההסכם.</w:t>
            </w:r>
          </w:p>
          <w:p w:rsidR="00537C5C" w:rsidRDefault="00537C5C" w:rsidP="005E1E18">
            <w:pPr>
              <w:spacing w:line="360" w:lineRule="auto"/>
              <w:rPr>
                <w:rFonts w:asciiTheme="minorBidi" w:hAnsiTheme="minorBidi" w:cstheme="minorBidi"/>
                <w:b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ההודעה על הפסקת ההתקשרות, פורסמה באתר של </w:t>
            </w:r>
            <w:proofErr w:type="spellStart"/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>החשכ"ל</w:t>
            </w:r>
            <w:proofErr w:type="spellEnd"/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בתאריך ה- 15/10/2023.</w:t>
            </w:r>
          </w:p>
          <w:p w:rsidR="00537C5C" w:rsidRDefault="00537C5C" w:rsidP="00537C5C">
            <w:pPr>
              <w:spacing w:line="360" w:lineRule="auto"/>
              <w:rPr>
                <w:rFonts w:asciiTheme="minorBidi" w:hAnsiTheme="minorBidi" w:cstheme="minorBidi"/>
                <w:b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>בעקבות ההודעה והפסקת ההתקשרות, השב"ס עדכן את הצעות המחיר ששלח לשב"ס למחירי התחזוקה השנתיים לשעוני הנוכחות שאליהם הוא מחויב במסגרת המכרז.</w:t>
            </w:r>
          </w:p>
          <w:p w:rsidR="00537C5C" w:rsidRDefault="00CC282E" w:rsidP="00537C5C">
            <w:pPr>
              <w:spacing w:line="360" w:lineRule="auto"/>
              <w:rPr>
                <w:rFonts w:asciiTheme="minorBidi" w:hAnsiTheme="minorBidi" w:cstheme="minorBidi"/>
                <w:b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כאשר מחיר התחזוקה השנתי בהוראת </w:t>
            </w:r>
            <w:proofErr w:type="spellStart"/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>התכ"ם</w:t>
            </w:r>
            <w:proofErr w:type="spellEnd"/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הינו </w:t>
            </w:r>
            <w:r>
              <w:rPr>
                <w:rFonts w:asciiTheme="minorBidi" w:hAnsiTheme="minorBidi" w:cstheme="minorBidi"/>
                <w:b/>
                <w:rtl/>
                <w:lang w:eastAsia="he-IL"/>
              </w:rPr>
              <w:t>–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97.44 ₪ לפני מע"מ לשעון.</w:t>
            </w:r>
          </w:p>
          <w:p w:rsidR="005E1E18" w:rsidRDefault="00537C5C" w:rsidP="00537C5C">
            <w:pPr>
              <w:spacing w:line="360" w:lineRule="auto"/>
              <w:rPr>
                <w:rFonts w:asciiTheme="minorBidi" w:hAnsiTheme="minorBidi" w:cstheme="minorBidi"/>
                <w:b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>ה</w:t>
            </w:r>
            <w:r w:rsidR="005E1E18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חשב הכללי, טרם פרסם מכרז במקום המכרז שהסתיים עקב אי ההסכמות עם חברת </w:t>
            </w:r>
            <w:proofErr w:type="spellStart"/>
            <w:r w:rsidR="005E1E18">
              <w:rPr>
                <w:rFonts w:asciiTheme="minorBidi" w:hAnsiTheme="minorBidi" w:cstheme="minorBidi" w:hint="cs"/>
                <w:b/>
                <w:rtl/>
                <w:lang w:eastAsia="he-IL"/>
              </w:rPr>
              <w:t>סינאל</w:t>
            </w:r>
            <w:proofErr w:type="spellEnd"/>
            <w:r w:rsidR="005E1E18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. </w:t>
            </w:r>
          </w:p>
          <w:p w:rsidR="005E1E18" w:rsidRDefault="005E1E18" w:rsidP="005E1E18">
            <w:pPr>
              <w:spacing w:line="360" w:lineRule="auto"/>
              <w:rPr>
                <w:rFonts w:asciiTheme="minorBidi" w:hAnsiTheme="minorBidi" w:cstheme="minorBidi"/>
                <w:b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לשב"ס לא היו פערים שמנעו קבלת שירות ורציפות עסקית לאורך תקופת ההתקשרות עם </w:t>
            </w:r>
            <w:proofErr w:type="spellStart"/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>סינאל</w:t>
            </w:r>
            <w:proofErr w:type="spellEnd"/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>.</w:t>
            </w:r>
          </w:p>
          <w:p w:rsidR="00537C5C" w:rsidRDefault="00537C5C" w:rsidP="00537C5C">
            <w:pPr>
              <w:spacing w:line="360" w:lineRule="auto"/>
              <w:rPr>
                <w:rFonts w:asciiTheme="minorBidi" w:hAnsiTheme="minorBidi" w:cstheme="minorBidi"/>
                <w:b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כיום בשב"ס מותקנים </w:t>
            </w:r>
            <w:r w:rsidR="00CC282E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מעל ל- 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</w:t>
            </w:r>
            <w:r w:rsidR="00CC282E">
              <w:rPr>
                <w:rFonts w:asciiTheme="minorBidi" w:hAnsiTheme="minorBidi" w:cstheme="minorBidi" w:hint="cs"/>
                <w:b/>
                <w:rtl/>
                <w:lang w:eastAsia="he-IL"/>
              </w:rPr>
              <w:t>6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00 שעוני נוכחות שנועדו לתת מענה רציף לפיקוח ובקרה על התייצבות עובדי השירות במקומות העסקה, ונוכחות של אנשי סגל במתקני הכליאה השונים. </w:t>
            </w:r>
          </w:p>
          <w:p w:rsidR="00CC282E" w:rsidRDefault="00CC282E" w:rsidP="00537C5C">
            <w:pPr>
              <w:spacing w:line="360" w:lineRule="auto"/>
              <w:rPr>
                <w:rFonts w:asciiTheme="minorBidi" w:hAnsiTheme="minorBidi" w:cstheme="minorBidi"/>
                <w:b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>להלן פירוט השעונים שברשות שב"ס הדורשים תחזוקה, כדי לשמור על רציפות עסקית הן בפיקוח ובקרה על התייצבות של עובדי שירות למקומות העסקה, והן לצורך דיווח נוכחות של אנשי סגל.</w:t>
            </w:r>
          </w:p>
          <w:tbl>
            <w:tblPr>
              <w:bidiVisual/>
              <w:tblW w:w="9200" w:type="dxa"/>
              <w:tblInd w:w="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5861"/>
              <w:gridCol w:w="2243"/>
              <w:gridCol w:w="1096"/>
            </w:tblGrid>
            <w:tr w:rsidR="00CC282E" w:rsidRPr="00CC282E" w:rsidTr="00CC282E">
              <w:trPr>
                <w:trHeight w:val="285"/>
              </w:trPr>
              <w:tc>
                <w:tcPr>
                  <w:tcW w:w="5861" w:type="dxa"/>
                  <w:shd w:val="clear" w:color="4472C4" w:fill="4472C4"/>
                  <w:noWrap/>
                  <w:vAlign w:val="bottom"/>
                  <w:hideMark/>
                </w:tcPr>
                <w:p w:rsidR="00CC282E" w:rsidRPr="00CC282E" w:rsidRDefault="00CC282E" w:rsidP="00CC282E">
                  <w:pPr>
                    <w:rPr>
                      <w:rFonts w:ascii="Arial" w:hAnsi="Arial" w:cs="Arial"/>
                      <w:b/>
                      <w:bCs/>
                      <w:color w:val="FFFFFF"/>
                      <w:sz w:val="22"/>
                      <w:szCs w:val="22"/>
                    </w:rPr>
                  </w:pPr>
                  <w:r w:rsidRPr="00CC282E">
                    <w:rPr>
                      <w:rFonts w:ascii="Arial" w:hAnsi="Arial" w:cs="Arial"/>
                      <w:b/>
                      <w:bCs/>
                      <w:color w:val="FFFFFF"/>
                      <w:sz w:val="22"/>
                      <w:szCs w:val="22"/>
                      <w:rtl/>
                    </w:rPr>
                    <w:t>תיאור פריט</w:t>
                  </w:r>
                </w:p>
              </w:tc>
              <w:tc>
                <w:tcPr>
                  <w:tcW w:w="2243" w:type="dxa"/>
                  <w:shd w:val="clear" w:color="4472C4" w:fill="4472C4"/>
                  <w:noWrap/>
                  <w:vAlign w:val="bottom"/>
                  <w:hideMark/>
                </w:tcPr>
                <w:p w:rsidR="00CC282E" w:rsidRPr="00CC282E" w:rsidRDefault="00CC282E" w:rsidP="00CC282E">
                  <w:pPr>
                    <w:rPr>
                      <w:rFonts w:ascii="Arial" w:hAnsi="Arial" w:cs="Arial"/>
                      <w:b/>
                      <w:bCs/>
                      <w:color w:val="FFFFFF"/>
                      <w:sz w:val="22"/>
                      <w:szCs w:val="22"/>
                      <w:rtl/>
                    </w:rPr>
                  </w:pPr>
                  <w:r w:rsidRPr="00CC282E">
                    <w:rPr>
                      <w:rFonts w:ascii="Arial" w:hAnsi="Arial" w:cs="Arial"/>
                      <w:b/>
                      <w:bCs/>
                      <w:color w:val="FFFFFF"/>
                      <w:sz w:val="22"/>
                      <w:szCs w:val="22"/>
                      <w:rtl/>
                    </w:rPr>
                    <w:t xml:space="preserve">צורך </w:t>
                  </w:r>
                </w:p>
              </w:tc>
              <w:tc>
                <w:tcPr>
                  <w:tcW w:w="1096" w:type="dxa"/>
                  <w:shd w:val="clear" w:color="4472C4" w:fill="4472C4"/>
                  <w:noWrap/>
                  <w:vAlign w:val="bottom"/>
                  <w:hideMark/>
                </w:tcPr>
                <w:p w:rsidR="00CC282E" w:rsidRPr="00CC282E" w:rsidRDefault="00CC282E" w:rsidP="00CC282E">
                  <w:pPr>
                    <w:jc w:val="center"/>
                    <w:rPr>
                      <w:rFonts w:ascii="Arial" w:hAnsi="Arial" w:cs="Arial"/>
                      <w:b/>
                      <w:bCs/>
                      <w:color w:val="FFFFFF"/>
                      <w:sz w:val="22"/>
                      <w:szCs w:val="22"/>
                      <w:rtl/>
                    </w:rPr>
                  </w:pPr>
                  <w:r w:rsidRPr="00CC282E">
                    <w:rPr>
                      <w:rFonts w:ascii="Arial" w:hAnsi="Arial" w:cs="Arial"/>
                      <w:b/>
                      <w:bCs/>
                      <w:color w:val="FFFFFF"/>
                      <w:sz w:val="22"/>
                      <w:szCs w:val="22"/>
                      <w:rtl/>
                    </w:rPr>
                    <w:t xml:space="preserve">כמות </w:t>
                  </w:r>
                </w:p>
              </w:tc>
            </w:tr>
            <w:tr w:rsidR="00CC282E" w:rsidRPr="00CC282E" w:rsidTr="00CC282E">
              <w:trPr>
                <w:trHeight w:val="285"/>
              </w:trPr>
              <w:tc>
                <w:tcPr>
                  <w:tcW w:w="5861" w:type="dxa"/>
                  <w:shd w:val="clear" w:color="D9E1F2" w:fill="D9E1F2"/>
                  <w:noWrap/>
                  <w:vAlign w:val="bottom"/>
                  <w:hideMark/>
                </w:tcPr>
                <w:p w:rsidR="00CC282E" w:rsidRPr="00CC282E" w:rsidRDefault="00CC282E" w:rsidP="00CC282E">
                  <w:pPr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</w:pPr>
                  <w:r w:rsidRPr="00CC282E"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  <w:t xml:space="preserve">שעון </w:t>
                  </w:r>
                  <w:r w:rsidRPr="00CC282E"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>SYNERGY/ A</w:t>
                  </w:r>
                  <w:r w:rsidRPr="00CC282E"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  <w:t xml:space="preserve"> מגנטי 12</w:t>
                  </w:r>
                  <w:r w:rsidRPr="00CC282E"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>V</w:t>
                  </w:r>
                  <w:r w:rsidRPr="00CC282E"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  <w:t>+ ללא מצלמה+</w:t>
                  </w:r>
                  <w:r w:rsidRPr="00CC282E"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>TCPIP</w:t>
                  </w:r>
                </w:p>
              </w:tc>
              <w:tc>
                <w:tcPr>
                  <w:tcW w:w="2243" w:type="dxa"/>
                  <w:shd w:val="clear" w:color="D9E1F2" w:fill="D9E1F2"/>
                  <w:noWrap/>
                  <w:vAlign w:val="bottom"/>
                  <w:hideMark/>
                </w:tcPr>
                <w:p w:rsidR="00CC282E" w:rsidRPr="00CC282E" w:rsidRDefault="00CC282E" w:rsidP="00CC282E">
                  <w:pPr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</w:pPr>
                  <w:r w:rsidRPr="00CC282E"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  <w:t>נוכחות סוהרים</w:t>
                  </w:r>
                </w:p>
              </w:tc>
              <w:tc>
                <w:tcPr>
                  <w:tcW w:w="1096" w:type="dxa"/>
                  <w:shd w:val="clear" w:color="D9E1F2" w:fill="D9E1F2"/>
                  <w:noWrap/>
                  <w:vAlign w:val="bottom"/>
                  <w:hideMark/>
                </w:tcPr>
                <w:p w:rsidR="00CC282E" w:rsidRPr="00CC282E" w:rsidRDefault="00CC282E" w:rsidP="00CC282E">
                  <w:pPr>
                    <w:bidi w:val="0"/>
                    <w:jc w:val="center"/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</w:pPr>
                  <w:r w:rsidRPr="00CC282E"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>27</w:t>
                  </w:r>
                </w:p>
              </w:tc>
            </w:tr>
            <w:tr w:rsidR="00CC282E" w:rsidRPr="00CC282E" w:rsidTr="00CC282E">
              <w:trPr>
                <w:trHeight w:val="285"/>
              </w:trPr>
              <w:tc>
                <w:tcPr>
                  <w:tcW w:w="5861" w:type="dxa"/>
                  <w:shd w:val="clear" w:color="auto" w:fill="auto"/>
                  <w:noWrap/>
                  <w:vAlign w:val="bottom"/>
                  <w:hideMark/>
                </w:tcPr>
                <w:p w:rsidR="00CC282E" w:rsidRPr="00CC282E" w:rsidRDefault="00CC282E" w:rsidP="00CC282E">
                  <w:pPr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</w:pPr>
                  <w:r w:rsidRPr="00CC282E"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  <w:t xml:space="preserve">שעון </w:t>
                  </w:r>
                  <w:proofErr w:type="spellStart"/>
                  <w:r w:rsidRPr="00CC282E"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  <w:t>סינרג'י</w:t>
                  </w:r>
                  <w:proofErr w:type="spellEnd"/>
                  <w:r w:rsidRPr="00CC282E"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  <w:t xml:space="preserve"> ברשת ט. אצבע 250 קרבה</w:t>
                  </w:r>
                </w:p>
              </w:tc>
              <w:tc>
                <w:tcPr>
                  <w:tcW w:w="2243" w:type="dxa"/>
                  <w:shd w:val="clear" w:color="auto" w:fill="auto"/>
                  <w:noWrap/>
                  <w:vAlign w:val="bottom"/>
                  <w:hideMark/>
                </w:tcPr>
                <w:p w:rsidR="00CC282E" w:rsidRPr="00CC282E" w:rsidRDefault="00CC282E" w:rsidP="00CC282E">
                  <w:pPr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</w:pPr>
                  <w:r w:rsidRPr="00CC282E"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  <w:t>נוכחות עובדי שירות</w:t>
                  </w:r>
                </w:p>
              </w:tc>
              <w:tc>
                <w:tcPr>
                  <w:tcW w:w="1096" w:type="dxa"/>
                  <w:shd w:val="clear" w:color="auto" w:fill="auto"/>
                  <w:noWrap/>
                  <w:vAlign w:val="bottom"/>
                  <w:hideMark/>
                </w:tcPr>
                <w:p w:rsidR="00CC282E" w:rsidRPr="00CC282E" w:rsidRDefault="00CC282E" w:rsidP="00CC282E">
                  <w:pPr>
                    <w:bidi w:val="0"/>
                    <w:jc w:val="center"/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</w:pPr>
                  <w:r w:rsidRPr="00CC282E"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>269</w:t>
                  </w:r>
                </w:p>
              </w:tc>
            </w:tr>
            <w:tr w:rsidR="00CC282E" w:rsidRPr="00CC282E" w:rsidTr="00CC282E">
              <w:trPr>
                <w:trHeight w:val="285"/>
              </w:trPr>
              <w:tc>
                <w:tcPr>
                  <w:tcW w:w="5861" w:type="dxa"/>
                  <w:shd w:val="clear" w:color="D9E1F2" w:fill="D9E1F2"/>
                  <w:noWrap/>
                  <w:vAlign w:val="bottom"/>
                  <w:hideMark/>
                </w:tcPr>
                <w:p w:rsidR="00CC282E" w:rsidRPr="00CC282E" w:rsidRDefault="00CC282E" w:rsidP="00CC282E">
                  <w:pPr>
                    <w:bidi w:val="0"/>
                    <w:jc w:val="right"/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</w:pPr>
                  <w:r w:rsidRPr="00CC282E"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 xml:space="preserve">TCPIP+ +12 </w:t>
                  </w:r>
                  <w:r w:rsidRPr="00CC282E"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  <w:t>ללא מצלמה</w:t>
                  </w:r>
                  <w:r w:rsidRPr="00CC282E"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 xml:space="preserve"> V+ FPU3000+ </w:t>
                  </w:r>
                  <w:r w:rsidRPr="00CC282E"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  <w:t>קירבה</w:t>
                  </w:r>
                  <w:r w:rsidRPr="00CC282E"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 xml:space="preserve"> SYNERGY/ A </w:t>
                  </w:r>
                  <w:r w:rsidRPr="00CC282E"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  <w:t>שעו</w:t>
                  </w:r>
                </w:p>
              </w:tc>
              <w:tc>
                <w:tcPr>
                  <w:tcW w:w="2243" w:type="dxa"/>
                  <w:shd w:val="clear" w:color="D9E1F2" w:fill="D9E1F2"/>
                  <w:noWrap/>
                  <w:vAlign w:val="bottom"/>
                  <w:hideMark/>
                </w:tcPr>
                <w:p w:rsidR="00CC282E" w:rsidRPr="00CC282E" w:rsidRDefault="00CC282E" w:rsidP="00CC282E">
                  <w:pPr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</w:pPr>
                  <w:r w:rsidRPr="00CC282E"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  <w:t>נוכחות עובדי שירות</w:t>
                  </w:r>
                </w:p>
              </w:tc>
              <w:tc>
                <w:tcPr>
                  <w:tcW w:w="1096" w:type="dxa"/>
                  <w:shd w:val="clear" w:color="D9E1F2" w:fill="D9E1F2"/>
                  <w:noWrap/>
                  <w:vAlign w:val="bottom"/>
                  <w:hideMark/>
                </w:tcPr>
                <w:p w:rsidR="00CC282E" w:rsidRPr="00CC282E" w:rsidRDefault="00CC282E" w:rsidP="00CC282E">
                  <w:pPr>
                    <w:bidi w:val="0"/>
                    <w:jc w:val="center"/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</w:pPr>
                  <w:r w:rsidRPr="00CC282E"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>320</w:t>
                  </w:r>
                </w:p>
              </w:tc>
            </w:tr>
            <w:tr w:rsidR="00CC282E" w:rsidRPr="00CC282E" w:rsidTr="00CC282E">
              <w:trPr>
                <w:trHeight w:val="285"/>
              </w:trPr>
              <w:tc>
                <w:tcPr>
                  <w:tcW w:w="5861" w:type="dxa"/>
                  <w:shd w:val="clear" w:color="auto" w:fill="auto"/>
                  <w:noWrap/>
                  <w:vAlign w:val="bottom"/>
                  <w:hideMark/>
                </w:tcPr>
                <w:p w:rsidR="00CC282E" w:rsidRPr="00CC282E" w:rsidRDefault="00CC282E" w:rsidP="00CC282E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CC282E"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rtl/>
                    </w:rPr>
                    <w:t>סה"כ</w:t>
                  </w:r>
                </w:p>
              </w:tc>
              <w:tc>
                <w:tcPr>
                  <w:tcW w:w="2243" w:type="dxa"/>
                  <w:shd w:val="clear" w:color="auto" w:fill="auto"/>
                  <w:noWrap/>
                  <w:vAlign w:val="bottom"/>
                  <w:hideMark/>
                </w:tcPr>
                <w:p w:rsidR="00CC282E" w:rsidRPr="00CC282E" w:rsidRDefault="00CC282E" w:rsidP="00CC282E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rtl/>
                    </w:rPr>
                  </w:pPr>
                </w:p>
              </w:tc>
              <w:tc>
                <w:tcPr>
                  <w:tcW w:w="1096" w:type="dxa"/>
                  <w:shd w:val="clear" w:color="auto" w:fill="auto"/>
                  <w:noWrap/>
                  <w:vAlign w:val="bottom"/>
                  <w:hideMark/>
                </w:tcPr>
                <w:p w:rsidR="00CC282E" w:rsidRPr="00CC282E" w:rsidRDefault="00CC282E" w:rsidP="00CC282E">
                  <w:pPr>
                    <w:bidi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CC282E"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</w:rPr>
                    <w:t>616</w:t>
                  </w:r>
                </w:p>
              </w:tc>
            </w:tr>
          </w:tbl>
          <w:p w:rsidR="00CC282E" w:rsidRDefault="00CC282E" w:rsidP="00537C5C">
            <w:pPr>
              <w:spacing w:line="360" w:lineRule="auto"/>
              <w:rPr>
                <w:rFonts w:asciiTheme="minorBidi" w:hAnsiTheme="minorBidi" w:cstheme="minorBidi"/>
                <w:b/>
                <w:rtl/>
                <w:lang w:eastAsia="he-IL"/>
              </w:rPr>
            </w:pPr>
          </w:p>
          <w:p w:rsidR="00CC282E" w:rsidRDefault="00CC282E" w:rsidP="00537C5C">
            <w:pPr>
              <w:spacing w:line="360" w:lineRule="auto"/>
              <w:rPr>
                <w:rFonts w:asciiTheme="minorBidi" w:hAnsiTheme="minorBidi" w:cstheme="minorBidi"/>
                <w:b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>כמו-כן נדרשים שירותי תחזוקה עבור הפריטים הבאים :</w:t>
            </w:r>
          </w:p>
          <w:tbl>
            <w:tblPr>
              <w:bidiVisual/>
              <w:tblW w:w="8060" w:type="dxa"/>
              <w:tblInd w:w="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5294"/>
              <w:gridCol w:w="1670"/>
              <w:gridCol w:w="1096"/>
            </w:tblGrid>
            <w:tr w:rsidR="00CC282E" w:rsidRPr="00CC282E" w:rsidTr="00CC282E">
              <w:trPr>
                <w:trHeight w:val="285"/>
              </w:trPr>
              <w:tc>
                <w:tcPr>
                  <w:tcW w:w="5294" w:type="dxa"/>
                  <w:shd w:val="clear" w:color="4472C4" w:fill="4472C4"/>
                  <w:noWrap/>
                  <w:vAlign w:val="bottom"/>
                  <w:hideMark/>
                </w:tcPr>
                <w:p w:rsidR="00CC282E" w:rsidRPr="00CC282E" w:rsidRDefault="00CC282E" w:rsidP="00CC282E">
                  <w:pPr>
                    <w:rPr>
                      <w:rFonts w:ascii="Arial" w:hAnsi="Arial" w:cs="Arial"/>
                      <w:b/>
                      <w:bCs/>
                      <w:color w:val="FFFFFF"/>
                      <w:sz w:val="22"/>
                      <w:szCs w:val="22"/>
                    </w:rPr>
                  </w:pPr>
                  <w:r w:rsidRPr="00CC282E">
                    <w:rPr>
                      <w:rFonts w:ascii="Arial" w:hAnsi="Arial" w:cs="Arial"/>
                      <w:b/>
                      <w:bCs/>
                      <w:color w:val="FFFFFF"/>
                      <w:sz w:val="22"/>
                      <w:szCs w:val="22"/>
                      <w:rtl/>
                    </w:rPr>
                    <w:t>תיאור פריט</w:t>
                  </w:r>
                </w:p>
              </w:tc>
              <w:tc>
                <w:tcPr>
                  <w:tcW w:w="1670" w:type="dxa"/>
                  <w:shd w:val="clear" w:color="4472C4" w:fill="4472C4"/>
                  <w:noWrap/>
                  <w:vAlign w:val="bottom"/>
                  <w:hideMark/>
                </w:tcPr>
                <w:p w:rsidR="00CC282E" w:rsidRPr="00CC282E" w:rsidRDefault="00CC282E" w:rsidP="00CC282E">
                  <w:pPr>
                    <w:jc w:val="center"/>
                    <w:rPr>
                      <w:rFonts w:ascii="Arial" w:hAnsi="Arial" w:cs="Arial"/>
                      <w:b/>
                      <w:bCs/>
                      <w:color w:val="FFFFFF"/>
                      <w:sz w:val="22"/>
                      <w:szCs w:val="22"/>
                      <w:rtl/>
                    </w:rPr>
                  </w:pPr>
                  <w:r w:rsidRPr="00CC282E">
                    <w:rPr>
                      <w:rFonts w:ascii="Arial" w:hAnsi="Arial" w:cs="Arial"/>
                      <w:b/>
                      <w:bCs/>
                      <w:color w:val="FFFFFF"/>
                      <w:sz w:val="22"/>
                      <w:szCs w:val="22"/>
                      <w:rtl/>
                    </w:rPr>
                    <w:t xml:space="preserve">צורך </w:t>
                  </w:r>
                </w:p>
              </w:tc>
              <w:tc>
                <w:tcPr>
                  <w:tcW w:w="1096" w:type="dxa"/>
                  <w:shd w:val="clear" w:color="4472C4" w:fill="4472C4"/>
                  <w:noWrap/>
                  <w:vAlign w:val="bottom"/>
                  <w:hideMark/>
                </w:tcPr>
                <w:p w:rsidR="00CC282E" w:rsidRPr="00CC282E" w:rsidRDefault="00CC282E" w:rsidP="00CC282E">
                  <w:pPr>
                    <w:jc w:val="center"/>
                    <w:rPr>
                      <w:rFonts w:ascii="Arial" w:hAnsi="Arial" w:cs="Arial"/>
                      <w:b/>
                      <w:bCs/>
                      <w:color w:val="FFFFFF"/>
                      <w:sz w:val="22"/>
                      <w:szCs w:val="22"/>
                      <w:rtl/>
                    </w:rPr>
                  </w:pPr>
                  <w:r w:rsidRPr="00CC282E">
                    <w:rPr>
                      <w:rFonts w:ascii="Arial" w:hAnsi="Arial" w:cs="Arial"/>
                      <w:b/>
                      <w:bCs/>
                      <w:color w:val="FFFFFF"/>
                      <w:sz w:val="22"/>
                      <w:szCs w:val="22"/>
                      <w:rtl/>
                    </w:rPr>
                    <w:t xml:space="preserve">כמות </w:t>
                  </w:r>
                </w:p>
              </w:tc>
            </w:tr>
            <w:tr w:rsidR="00CC282E" w:rsidRPr="00CC282E" w:rsidTr="00CC282E">
              <w:trPr>
                <w:trHeight w:val="285"/>
              </w:trPr>
              <w:tc>
                <w:tcPr>
                  <w:tcW w:w="5294" w:type="dxa"/>
                  <w:shd w:val="clear" w:color="D9E1F2" w:fill="D9E1F2"/>
                  <w:noWrap/>
                  <w:vAlign w:val="bottom"/>
                  <w:hideMark/>
                </w:tcPr>
                <w:p w:rsidR="00CC282E" w:rsidRPr="00CC282E" w:rsidRDefault="00CC282E" w:rsidP="00CC282E">
                  <w:pPr>
                    <w:rPr>
                      <w:rFonts w:ascii="Arial" w:hAnsi="Arial" w:cs="Arial"/>
                      <w:rtl/>
                    </w:rPr>
                  </w:pPr>
                  <w:r w:rsidRPr="00CC282E">
                    <w:rPr>
                      <w:rFonts w:ascii="Arial" w:hAnsi="Arial" w:cs="Arial"/>
                      <w:rtl/>
                    </w:rPr>
                    <w:t>מתקן  מדפסת  עבור  שעון</w:t>
                  </w:r>
                </w:p>
              </w:tc>
              <w:tc>
                <w:tcPr>
                  <w:tcW w:w="1670" w:type="dxa"/>
                  <w:shd w:val="clear" w:color="D9E1F2" w:fill="D9E1F2"/>
                  <w:noWrap/>
                  <w:vAlign w:val="bottom"/>
                  <w:hideMark/>
                </w:tcPr>
                <w:p w:rsidR="00CC282E" w:rsidRPr="00CC282E" w:rsidRDefault="00CC282E" w:rsidP="00CC282E">
                  <w:pPr>
                    <w:jc w:val="center"/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</w:pPr>
                  <w:r w:rsidRPr="00CC282E"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  <w:t>נוכחות סוהרים</w:t>
                  </w:r>
                </w:p>
              </w:tc>
              <w:tc>
                <w:tcPr>
                  <w:tcW w:w="1096" w:type="dxa"/>
                  <w:shd w:val="clear" w:color="D9E1F2" w:fill="D9E1F2"/>
                  <w:noWrap/>
                  <w:vAlign w:val="bottom"/>
                  <w:hideMark/>
                </w:tcPr>
                <w:p w:rsidR="00CC282E" w:rsidRPr="00CC282E" w:rsidRDefault="00CC282E" w:rsidP="00CC282E">
                  <w:pPr>
                    <w:bidi w:val="0"/>
                    <w:jc w:val="center"/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</w:pPr>
                  <w:r w:rsidRPr="00CC282E"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>1</w:t>
                  </w:r>
                </w:p>
              </w:tc>
            </w:tr>
            <w:tr w:rsidR="00CC282E" w:rsidRPr="00CC282E" w:rsidTr="00CC282E">
              <w:trPr>
                <w:trHeight w:val="285"/>
              </w:trPr>
              <w:tc>
                <w:tcPr>
                  <w:tcW w:w="5294" w:type="dxa"/>
                  <w:shd w:val="clear" w:color="auto" w:fill="auto"/>
                  <w:noWrap/>
                  <w:vAlign w:val="bottom"/>
                  <w:hideMark/>
                </w:tcPr>
                <w:p w:rsidR="00CC282E" w:rsidRPr="00CC282E" w:rsidRDefault="00CC282E" w:rsidP="00CC282E">
                  <w:pPr>
                    <w:rPr>
                      <w:rFonts w:ascii="Arial" w:hAnsi="Arial" w:cs="Arial"/>
                    </w:rPr>
                  </w:pPr>
                  <w:r w:rsidRPr="00CC282E">
                    <w:rPr>
                      <w:rFonts w:ascii="Arial" w:hAnsi="Arial" w:cs="Arial"/>
                      <w:rtl/>
                    </w:rPr>
                    <w:t xml:space="preserve">מדפסת טורית </w:t>
                  </w:r>
                  <w:r w:rsidRPr="00CC282E">
                    <w:rPr>
                      <w:rFonts w:ascii="Arial" w:hAnsi="Arial" w:cs="Arial"/>
                    </w:rPr>
                    <w:t>CT-300R</w:t>
                  </w:r>
                  <w:r w:rsidRPr="00CC282E">
                    <w:rPr>
                      <w:rFonts w:ascii="Arial" w:hAnsi="Arial" w:cs="Arial"/>
                      <w:rtl/>
                    </w:rPr>
                    <w:t xml:space="preserve">  -טרמית   עם ספק כח פנימי +</w:t>
                  </w:r>
                  <w:proofErr w:type="spellStart"/>
                  <w:r w:rsidRPr="00CC282E">
                    <w:rPr>
                      <w:rFonts w:ascii="Arial" w:hAnsi="Arial" w:cs="Arial"/>
                      <w:rtl/>
                    </w:rPr>
                    <w:t>מיתלה</w:t>
                  </w:r>
                  <w:proofErr w:type="spellEnd"/>
                  <w:r w:rsidRPr="00CC282E">
                    <w:rPr>
                      <w:rFonts w:ascii="Arial" w:hAnsi="Arial" w:cs="Arial"/>
                      <w:rtl/>
                    </w:rPr>
                    <w:t xml:space="preserve">  לקיר</w:t>
                  </w:r>
                </w:p>
              </w:tc>
              <w:tc>
                <w:tcPr>
                  <w:tcW w:w="1670" w:type="dxa"/>
                  <w:shd w:val="clear" w:color="auto" w:fill="auto"/>
                  <w:noWrap/>
                  <w:vAlign w:val="bottom"/>
                  <w:hideMark/>
                </w:tcPr>
                <w:p w:rsidR="00CC282E" w:rsidRPr="00CC282E" w:rsidRDefault="00CC282E" w:rsidP="00CC282E">
                  <w:pPr>
                    <w:jc w:val="center"/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</w:pPr>
                  <w:r w:rsidRPr="00CC282E"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  <w:t>נוכחות סוהרים</w:t>
                  </w:r>
                </w:p>
              </w:tc>
              <w:tc>
                <w:tcPr>
                  <w:tcW w:w="1096" w:type="dxa"/>
                  <w:shd w:val="clear" w:color="auto" w:fill="auto"/>
                  <w:noWrap/>
                  <w:vAlign w:val="bottom"/>
                  <w:hideMark/>
                </w:tcPr>
                <w:p w:rsidR="00CC282E" w:rsidRPr="00CC282E" w:rsidRDefault="00CC282E" w:rsidP="00CC282E">
                  <w:pPr>
                    <w:bidi w:val="0"/>
                    <w:jc w:val="center"/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</w:pPr>
                  <w:r w:rsidRPr="00CC282E"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>1</w:t>
                  </w:r>
                </w:p>
              </w:tc>
            </w:tr>
            <w:tr w:rsidR="00CC282E" w:rsidRPr="00CC282E" w:rsidTr="00CC282E">
              <w:trPr>
                <w:trHeight w:val="285"/>
              </w:trPr>
              <w:tc>
                <w:tcPr>
                  <w:tcW w:w="5294" w:type="dxa"/>
                  <w:shd w:val="clear" w:color="D9E1F2" w:fill="D9E1F2"/>
                  <w:noWrap/>
                  <w:vAlign w:val="bottom"/>
                  <w:hideMark/>
                </w:tcPr>
                <w:p w:rsidR="00CC282E" w:rsidRPr="00CC282E" w:rsidRDefault="00CC282E" w:rsidP="00CC282E">
                  <w:pPr>
                    <w:rPr>
                      <w:rFonts w:ascii="Arial" w:hAnsi="Arial" w:cs="Arial"/>
                    </w:rPr>
                  </w:pPr>
                  <w:r w:rsidRPr="00CC282E">
                    <w:rPr>
                      <w:rFonts w:ascii="Arial" w:hAnsi="Arial" w:cs="Arial"/>
                      <w:rtl/>
                    </w:rPr>
                    <w:t xml:space="preserve">תוכנת  </w:t>
                  </w:r>
                  <w:r w:rsidRPr="00CC282E">
                    <w:rPr>
                      <w:rFonts w:ascii="Arial" w:hAnsi="Arial" w:cs="Arial"/>
                    </w:rPr>
                    <w:t>SY-Bridge</w:t>
                  </w:r>
                </w:p>
              </w:tc>
              <w:tc>
                <w:tcPr>
                  <w:tcW w:w="1670" w:type="dxa"/>
                  <w:shd w:val="clear" w:color="D9E1F2" w:fill="D9E1F2"/>
                  <w:noWrap/>
                  <w:vAlign w:val="bottom"/>
                  <w:hideMark/>
                </w:tcPr>
                <w:p w:rsidR="00CC282E" w:rsidRPr="00CC282E" w:rsidRDefault="00CC282E" w:rsidP="00CC282E">
                  <w:pPr>
                    <w:jc w:val="center"/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</w:pPr>
                  <w:r w:rsidRPr="00CC282E"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  <w:t>נוכחות סוהרים</w:t>
                  </w:r>
                </w:p>
              </w:tc>
              <w:tc>
                <w:tcPr>
                  <w:tcW w:w="1096" w:type="dxa"/>
                  <w:shd w:val="clear" w:color="D9E1F2" w:fill="D9E1F2"/>
                  <w:noWrap/>
                  <w:vAlign w:val="bottom"/>
                  <w:hideMark/>
                </w:tcPr>
                <w:p w:rsidR="00CC282E" w:rsidRPr="00CC282E" w:rsidRDefault="00CC282E" w:rsidP="00CC282E">
                  <w:pPr>
                    <w:bidi w:val="0"/>
                    <w:jc w:val="center"/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</w:pPr>
                  <w:r w:rsidRPr="00CC282E"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>1</w:t>
                  </w:r>
                </w:p>
              </w:tc>
            </w:tr>
          </w:tbl>
          <w:p w:rsidR="00CC282E" w:rsidRDefault="00CC282E" w:rsidP="00537C5C">
            <w:pPr>
              <w:spacing w:line="360" w:lineRule="auto"/>
              <w:rPr>
                <w:rFonts w:asciiTheme="minorBidi" w:hAnsiTheme="minorBidi" w:cstheme="minorBidi"/>
                <w:b/>
                <w:rtl/>
                <w:lang w:eastAsia="he-IL"/>
              </w:rPr>
            </w:pPr>
          </w:p>
          <w:p w:rsidR="00CC282E" w:rsidRDefault="00CC282E" w:rsidP="00537C5C">
            <w:pPr>
              <w:spacing w:line="360" w:lineRule="auto"/>
              <w:rPr>
                <w:rFonts w:asciiTheme="minorBidi" w:hAnsiTheme="minorBidi" w:cstheme="minorBidi"/>
                <w:b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מצ"ב שינוי המחירים, ממחירון </w:t>
            </w:r>
            <w:proofErr w:type="spellStart"/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>סינאל</w:t>
            </w:r>
            <w:proofErr w:type="spellEnd"/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שהתקבלו בהצעת המחיר המקורית מהספק טרם הצעת המחיר המשופרת:</w:t>
            </w:r>
          </w:p>
          <w:tbl>
            <w:tblPr>
              <w:bidiVisual/>
              <w:tblW w:w="9501" w:type="dxa"/>
              <w:tblInd w:w="2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6547"/>
              <w:gridCol w:w="1275"/>
              <w:gridCol w:w="1679"/>
            </w:tblGrid>
            <w:tr w:rsidR="00CC282E" w:rsidRPr="00CC282E" w:rsidTr="00812187">
              <w:trPr>
                <w:trHeight w:val="285"/>
              </w:trPr>
              <w:tc>
                <w:tcPr>
                  <w:tcW w:w="6547" w:type="dxa"/>
                  <w:shd w:val="clear" w:color="4472C4" w:fill="4472C4"/>
                  <w:noWrap/>
                  <w:vAlign w:val="bottom"/>
                  <w:hideMark/>
                </w:tcPr>
                <w:p w:rsidR="00CC282E" w:rsidRPr="00CC282E" w:rsidRDefault="00CC282E" w:rsidP="00CC282E">
                  <w:pPr>
                    <w:rPr>
                      <w:rFonts w:ascii="Arial" w:hAnsi="Arial" w:cs="Arial"/>
                      <w:b/>
                      <w:bCs/>
                      <w:color w:val="FFFFFF"/>
                      <w:sz w:val="22"/>
                      <w:szCs w:val="22"/>
                    </w:rPr>
                  </w:pPr>
                  <w:r w:rsidRPr="00CC282E">
                    <w:rPr>
                      <w:rFonts w:ascii="Arial" w:hAnsi="Arial" w:cs="Arial"/>
                      <w:b/>
                      <w:bCs/>
                      <w:color w:val="FFFFFF"/>
                      <w:sz w:val="22"/>
                      <w:szCs w:val="22"/>
                      <w:rtl/>
                    </w:rPr>
                    <w:t>תיאור פריט</w:t>
                  </w:r>
                </w:p>
              </w:tc>
              <w:tc>
                <w:tcPr>
                  <w:tcW w:w="1275" w:type="dxa"/>
                  <w:shd w:val="clear" w:color="4472C4" w:fill="4472C4"/>
                  <w:noWrap/>
                  <w:vAlign w:val="bottom"/>
                  <w:hideMark/>
                </w:tcPr>
                <w:p w:rsidR="00CC282E" w:rsidRPr="00CC282E" w:rsidRDefault="00CC282E" w:rsidP="00CC282E">
                  <w:pPr>
                    <w:jc w:val="center"/>
                    <w:rPr>
                      <w:rFonts w:ascii="Arial" w:hAnsi="Arial" w:cs="Arial"/>
                      <w:b/>
                      <w:bCs/>
                      <w:color w:val="FFFFFF"/>
                      <w:sz w:val="22"/>
                      <w:szCs w:val="22"/>
                      <w:rtl/>
                    </w:rPr>
                  </w:pPr>
                  <w:r w:rsidRPr="00CC282E">
                    <w:rPr>
                      <w:rFonts w:ascii="Arial" w:hAnsi="Arial" w:cs="Arial"/>
                      <w:b/>
                      <w:bCs/>
                      <w:color w:val="FFFFFF"/>
                      <w:sz w:val="22"/>
                      <w:szCs w:val="22"/>
                      <w:rtl/>
                    </w:rPr>
                    <w:t xml:space="preserve">מחיר </w:t>
                  </w:r>
                  <w:proofErr w:type="spellStart"/>
                  <w:r w:rsidRPr="00CC282E">
                    <w:rPr>
                      <w:rFonts w:ascii="Arial" w:hAnsi="Arial" w:cs="Arial"/>
                      <w:b/>
                      <w:bCs/>
                      <w:color w:val="FFFFFF"/>
                      <w:sz w:val="22"/>
                      <w:szCs w:val="22"/>
                      <w:rtl/>
                    </w:rPr>
                    <w:t>חשכ"ל</w:t>
                  </w:r>
                  <w:proofErr w:type="spellEnd"/>
                </w:p>
              </w:tc>
              <w:tc>
                <w:tcPr>
                  <w:tcW w:w="1679" w:type="dxa"/>
                  <w:shd w:val="clear" w:color="4472C4" w:fill="4472C4"/>
                  <w:noWrap/>
                  <w:vAlign w:val="bottom"/>
                  <w:hideMark/>
                </w:tcPr>
                <w:p w:rsidR="00CC282E" w:rsidRPr="00CC282E" w:rsidRDefault="00CC282E" w:rsidP="00CC282E">
                  <w:pPr>
                    <w:jc w:val="center"/>
                    <w:rPr>
                      <w:rFonts w:ascii="Arial" w:hAnsi="Arial" w:cs="Arial"/>
                      <w:b/>
                      <w:bCs/>
                      <w:color w:val="FFFFFF"/>
                      <w:sz w:val="22"/>
                      <w:szCs w:val="22"/>
                      <w:rtl/>
                    </w:rPr>
                  </w:pPr>
                  <w:r w:rsidRPr="00CC282E">
                    <w:rPr>
                      <w:rFonts w:ascii="Arial" w:hAnsi="Arial" w:cs="Arial"/>
                      <w:b/>
                      <w:bCs/>
                      <w:color w:val="FFFFFF"/>
                      <w:sz w:val="22"/>
                      <w:szCs w:val="22"/>
                      <w:rtl/>
                    </w:rPr>
                    <w:t>מחיר</w:t>
                  </w:r>
                  <w:r w:rsidR="00812187">
                    <w:rPr>
                      <w:rFonts w:ascii="Arial" w:hAnsi="Arial" w:cs="Arial" w:hint="cs"/>
                      <w:b/>
                      <w:bCs/>
                      <w:color w:val="FFFFFF"/>
                      <w:sz w:val="22"/>
                      <w:szCs w:val="22"/>
                      <w:rtl/>
                    </w:rPr>
                    <w:t xml:space="preserve">ון </w:t>
                  </w:r>
                  <w:proofErr w:type="spellStart"/>
                  <w:r w:rsidR="00812187">
                    <w:rPr>
                      <w:rFonts w:ascii="Arial" w:hAnsi="Arial" w:cs="Arial" w:hint="cs"/>
                      <w:b/>
                      <w:bCs/>
                      <w:color w:val="FFFFFF"/>
                      <w:sz w:val="22"/>
                      <w:szCs w:val="22"/>
                      <w:rtl/>
                    </w:rPr>
                    <w:t>סינאל</w:t>
                  </w:r>
                  <w:proofErr w:type="spellEnd"/>
                  <w:r w:rsidRPr="00CC282E">
                    <w:rPr>
                      <w:rFonts w:ascii="Arial" w:hAnsi="Arial" w:cs="Arial"/>
                      <w:b/>
                      <w:bCs/>
                      <w:color w:val="FFFFFF"/>
                      <w:sz w:val="22"/>
                      <w:szCs w:val="22"/>
                      <w:rtl/>
                    </w:rPr>
                    <w:t xml:space="preserve"> חדש</w:t>
                  </w:r>
                </w:p>
              </w:tc>
            </w:tr>
            <w:tr w:rsidR="00CC282E" w:rsidRPr="00CC282E" w:rsidTr="00812187">
              <w:trPr>
                <w:trHeight w:val="285"/>
              </w:trPr>
              <w:tc>
                <w:tcPr>
                  <w:tcW w:w="6547" w:type="dxa"/>
                  <w:shd w:val="clear" w:color="D9E1F2" w:fill="D9E1F2"/>
                  <w:noWrap/>
                  <w:vAlign w:val="bottom"/>
                  <w:hideMark/>
                </w:tcPr>
                <w:p w:rsidR="00CC282E" w:rsidRPr="00CC282E" w:rsidRDefault="00CC282E" w:rsidP="00CC282E">
                  <w:pPr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</w:pPr>
                  <w:r w:rsidRPr="00CC282E"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  <w:t xml:space="preserve">שעון </w:t>
                  </w:r>
                  <w:r w:rsidRPr="00CC282E"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>SYNERGY/ A</w:t>
                  </w:r>
                  <w:r w:rsidRPr="00CC282E"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  <w:t xml:space="preserve"> מגנטי 12</w:t>
                  </w:r>
                  <w:r w:rsidRPr="00CC282E"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>V</w:t>
                  </w:r>
                  <w:r w:rsidRPr="00CC282E"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  <w:t>+ ללא מצלמה+</w:t>
                  </w:r>
                  <w:r w:rsidRPr="00CC282E"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>TCPIP</w:t>
                  </w:r>
                </w:p>
              </w:tc>
              <w:tc>
                <w:tcPr>
                  <w:tcW w:w="1275" w:type="dxa"/>
                  <w:shd w:val="clear" w:color="D9E1F2" w:fill="D9E1F2"/>
                  <w:noWrap/>
                  <w:vAlign w:val="bottom"/>
                  <w:hideMark/>
                </w:tcPr>
                <w:p w:rsidR="00CC282E" w:rsidRPr="00CC282E" w:rsidRDefault="00CC282E" w:rsidP="00CC282E">
                  <w:pPr>
                    <w:bidi w:val="0"/>
                    <w:jc w:val="center"/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</w:pPr>
                  <w:r w:rsidRPr="00CC282E"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>97.44</w:t>
                  </w:r>
                </w:p>
              </w:tc>
              <w:tc>
                <w:tcPr>
                  <w:tcW w:w="1679" w:type="dxa"/>
                  <w:shd w:val="clear" w:color="D9E1F2" w:fill="D9E1F2"/>
                  <w:noWrap/>
                  <w:vAlign w:val="bottom"/>
                  <w:hideMark/>
                </w:tcPr>
                <w:p w:rsidR="00CC282E" w:rsidRPr="00CC282E" w:rsidRDefault="00CC282E" w:rsidP="00CC282E">
                  <w:pPr>
                    <w:bidi w:val="0"/>
                    <w:jc w:val="center"/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</w:pPr>
                  <w:r w:rsidRPr="00CC282E"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>500</w:t>
                  </w:r>
                </w:p>
              </w:tc>
            </w:tr>
            <w:tr w:rsidR="00CC282E" w:rsidRPr="00CC282E" w:rsidTr="00812187">
              <w:trPr>
                <w:trHeight w:val="285"/>
              </w:trPr>
              <w:tc>
                <w:tcPr>
                  <w:tcW w:w="6547" w:type="dxa"/>
                  <w:shd w:val="clear" w:color="auto" w:fill="auto"/>
                  <w:noWrap/>
                  <w:vAlign w:val="bottom"/>
                  <w:hideMark/>
                </w:tcPr>
                <w:p w:rsidR="00CC282E" w:rsidRPr="00CC282E" w:rsidRDefault="00CC282E" w:rsidP="00CC282E">
                  <w:pPr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</w:pPr>
                  <w:r w:rsidRPr="00CC282E"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  <w:t xml:space="preserve">שעון </w:t>
                  </w:r>
                  <w:proofErr w:type="spellStart"/>
                  <w:r w:rsidRPr="00CC282E"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  <w:t>סינרג'י</w:t>
                  </w:r>
                  <w:proofErr w:type="spellEnd"/>
                  <w:r w:rsidRPr="00CC282E"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  <w:t xml:space="preserve"> ברשת ט. אצבע 250 קרבה</w:t>
                  </w:r>
                </w:p>
              </w:tc>
              <w:tc>
                <w:tcPr>
                  <w:tcW w:w="1275" w:type="dxa"/>
                  <w:shd w:val="clear" w:color="auto" w:fill="auto"/>
                  <w:noWrap/>
                  <w:vAlign w:val="bottom"/>
                  <w:hideMark/>
                </w:tcPr>
                <w:p w:rsidR="00CC282E" w:rsidRPr="00CC282E" w:rsidRDefault="00CC282E" w:rsidP="00CC282E">
                  <w:pPr>
                    <w:bidi w:val="0"/>
                    <w:jc w:val="center"/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</w:pPr>
                  <w:r w:rsidRPr="00CC282E"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>97.4</w:t>
                  </w:r>
                </w:p>
              </w:tc>
              <w:tc>
                <w:tcPr>
                  <w:tcW w:w="1679" w:type="dxa"/>
                  <w:shd w:val="clear" w:color="auto" w:fill="auto"/>
                  <w:noWrap/>
                  <w:vAlign w:val="bottom"/>
                  <w:hideMark/>
                </w:tcPr>
                <w:p w:rsidR="00CC282E" w:rsidRPr="00CC282E" w:rsidRDefault="00CC282E" w:rsidP="00CC282E">
                  <w:pPr>
                    <w:bidi w:val="0"/>
                    <w:jc w:val="center"/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</w:pPr>
                  <w:r w:rsidRPr="00CC282E"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>549</w:t>
                  </w:r>
                </w:p>
              </w:tc>
            </w:tr>
            <w:tr w:rsidR="00CC282E" w:rsidRPr="00CC282E" w:rsidTr="00812187">
              <w:trPr>
                <w:trHeight w:val="285"/>
              </w:trPr>
              <w:tc>
                <w:tcPr>
                  <w:tcW w:w="6547" w:type="dxa"/>
                  <w:shd w:val="clear" w:color="D9E1F2" w:fill="D9E1F2"/>
                  <w:noWrap/>
                  <w:vAlign w:val="bottom"/>
                  <w:hideMark/>
                </w:tcPr>
                <w:p w:rsidR="00CC282E" w:rsidRPr="00CC282E" w:rsidRDefault="00CC282E" w:rsidP="00CC282E">
                  <w:pPr>
                    <w:bidi w:val="0"/>
                    <w:jc w:val="right"/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</w:pPr>
                  <w:r w:rsidRPr="00CC282E"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 xml:space="preserve">TCPIP+ +12 </w:t>
                  </w:r>
                  <w:r w:rsidRPr="00CC282E"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  <w:t>ללא מצלמה</w:t>
                  </w:r>
                  <w:r w:rsidRPr="00CC282E"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 xml:space="preserve"> V+ FPU3000+ </w:t>
                  </w:r>
                  <w:r w:rsidRPr="00CC282E"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  <w:t>קירבה</w:t>
                  </w:r>
                  <w:r w:rsidRPr="00CC282E"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 xml:space="preserve"> SYNERGY/ A </w:t>
                  </w:r>
                  <w:r w:rsidRPr="00CC282E"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  <w:t>שעו</w:t>
                  </w:r>
                </w:p>
              </w:tc>
              <w:tc>
                <w:tcPr>
                  <w:tcW w:w="1275" w:type="dxa"/>
                  <w:shd w:val="clear" w:color="D9E1F2" w:fill="D9E1F2"/>
                  <w:noWrap/>
                  <w:vAlign w:val="bottom"/>
                  <w:hideMark/>
                </w:tcPr>
                <w:p w:rsidR="00CC282E" w:rsidRPr="00CC282E" w:rsidRDefault="00CC282E" w:rsidP="00CC282E">
                  <w:pPr>
                    <w:bidi w:val="0"/>
                    <w:jc w:val="center"/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</w:pPr>
                  <w:r w:rsidRPr="00CC282E"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>97.4</w:t>
                  </w:r>
                </w:p>
              </w:tc>
              <w:tc>
                <w:tcPr>
                  <w:tcW w:w="1679" w:type="dxa"/>
                  <w:shd w:val="clear" w:color="D9E1F2" w:fill="D9E1F2"/>
                  <w:noWrap/>
                  <w:vAlign w:val="bottom"/>
                  <w:hideMark/>
                </w:tcPr>
                <w:p w:rsidR="00CC282E" w:rsidRPr="00CC282E" w:rsidRDefault="00CC282E" w:rsidP="00CC282E">
                  <w:pPr>
                    <w:bidi w:val="0"/>
                    <w:jc w:val="center"/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</w:pPr>
                  <w:r w:rsidRPr="00CC282E"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>480</w:t>
                  </w:r>
                </w:p>
              </w:tc>
            </w:tr>
          </w:tbl>
          <w:p w:rsidR="00CC282E" w:rsidRDefault="00CC282E" w:rsidP="00537C5C">
            <w:pPr>
              <w:spacing w:line="360" w:lineRule="auto"/>
              <w:rPr>
                <w:rFonts w:asciiTheme="minorBidi" w:hAnsiTheme="minorBidi" w:cstheme="minorBidi"/>
                <w:b/>
                <w:rtl/>
                <w:lang w:eastAsia="he-IL"/>
              </w:rPr>
            </w:pPr>
          </w:p>
          <w:tbl>
            <w:tblPr>
              <w:bidiVisual/>
              <w:tblW w:w="9538" w:type="dxa"/>
              <w:tblInd w:w="10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6555"/>
              <w:gridCol w:w="1275"/>
              <w:gridCol w:w="1708"/>
            </w:tblGrid>
            <w:tr w:rsidR="00812187" w:rsidRPr="00812187" w:rsidTr="00812187">
              <w:trPr>
                <w:trHeight w:val="285"/>
              </w:trPr>
              <w:tc>
                <w:tcPr>
                  <w:tcW w:w="6555" w:type="dxa"/>
                  <w:shd w:val="clear" w:color="4472C4" w:fill="4472C4"/>
                  <w:noWrap/>
                  <w:vAlign w:val="bottom"/>
                  <w:hideMark/>
                </w:tcPr>
                <w:p w:rsidR="00812187" w:rsidRPr="00812187" w:rsidRDefault="00812187" w:rsidP="00812187">
                  <w:pPr>
                    <w:rPr>
                      <w:rFonts w:ascii="Arial" w:hAnsi="Arial" w:cs="Arial"/>
                      <w:b/>
                      <w:bCs/>
                      <w:color w:val="FFFFFF"/>
                      <w:sz w:val="22"/>
                      <w:szCs w:val="22"/>
                    </w:rPr>
                  </w:pPr>
                  <w:r w:rsidRPr="00812187">
                    <w:rPr>
                      <w:rFonts w:ascii="Arial" w:hAnsi="Arial" w:cs="Arial"/>
                      <w:b/>
                      <w:bCs/>
                      <w:color w:val="FFFFFF"/>
                      <w:sz w:val="22"/>
                      <w:szCs w:val="22"/>
                      <w:rtl/>
                    </w:rPr>
                    <w:t>תיאור פריט</w:t>
                  </w:r>
                </w:p>
              </w:tc>
              <w:tc>
                <w:tcPr>
                  <w:tcW w:w="1275" w:type="dxa"/>
                  <w:shd w:val="clear" w:color="4472C4" w:fill="4472C4"/>
                  <w:noWrap/>
                  <w:vAlign w:val="bottom"/>
                  <w:hideMark/>
                </w:tcPr>
                <w:p w:rsidR="00812187" w:rsidRPr="00812187" w:rsidRDefault="00812187" w:rsidP="00812187">
                  <w:pPr>
                    <w:jc w:val="center"/>
                    <w:rPr>
                      <w:rFonts w:ascii="Arial" w:hAnsi="Arial" w:cs="Arial"/>
                      <w:b/>
                      <w:bCs/>
                      <w:color w:val="FFFFFF"/>
                      <w:sz w:val="22"/>
                      <w:szCs w:val="22"/>
                      <w:rtl/>
                    </w:rPr>
                  </w:pPr>
                  <w:r w:rsidRPr="00812187">
                    <w:rPr>
                      <w:rFonts w:ascii="Arial" w:hAnsi="Arial" w:cs="Arial"/>
                      <w:b/>
                      <w:bCs/>
                      <w:color w:val="FFFFFF"/>
                      <w:sz w:val="22"/>
                      <w:szCs w:val="22"/>
                      <w:rtl/>
                    </w:rPr>
                    <w:t xml:space="preserve">מחיר </w:t>
                  </w:r>
                  <w:proofErr w:type="spellStart"/>
                  <w:r w:rsidRPr="00812187">
                    <w:rPr>
                      <w:rFonts w:ascii="Arial" w:hAnsi="Arial" w:cs="Arial"/>
                      <w:b/>
                      <w:bCs/>
                      <w:color w:val="FFFFFF"/>
                      <w:sz w:val="22"/>
                      <w:szCs w:val="22"/>
                      <w:rtl/>
                    </w:rPr>
                    <w:t>חשכ"ל</w:t>
                  </w:r>
                  <w:proofErr w:type="spellEnd"/>
                  <w:r w:rsidRPr="00812187">
                    <w:rPr>
                      <w:rFonts w:ascii="Arial" w:hAnsi="Arial" w:cs="Arial"/>
                      <w:b/>
                      <w:bCs/>
                      <w:color w:val="FFFFFF"/>
                      <w:sz w:val="22"/>
                      <w:szCs w:val="22"/>
                      <w:rtl/>
                    </w:rPr>
                    <w:t xml:space="preserve"> </w:t>
                  </w:r>
                </w:p>
              </w:tc>
              <w:tc>
                <w:tcPr>
                  <w:tcW w:w="1708" w:type="dxa"/>
                  <w:shd w:val="clear" w:color="4472C4" w:fill="4472C4"/>
                  <w:noWrap/>
                  <w:vAlign w:val="bottom"/>
                  <w:hideMark/>
                </w:tcPr>
                <w:p w:rsidR="00812187" w:rsidRPr="00812187" w:rsidRDefault="00812187" w:rsidP="00812187">
                  <w:pPr>
                    <w:jc w:val="center"/>
                    <w:rPr>
                      <w:rFonts w:ascii="Arial" w:hAnsi="Arial" w:cs="Arial"/>
                      <w:b/>
                      <w:bCs/>
                      <w:color w:val="FFFFFF"/>
                      <w:sz w:val="22"/>
                      <w:szCs w:val="22"/>
                      <w:rtl/>
                    </w:rPr>
                  </w:pPr>
                  <w:r w:rsidRPr="00812187">
                    <w:rPr>
                      <w:rFonts w:ascii="Arial" w:hAnsi="Arial" w:cs="Arial"/>
                      <w:b/>
                      <w:bCs/>
                      <w:color w:val="FFFFFF"/>
                      <w:sz w:val="22"/>
                      <w:szCs w:val="22"/>
                      <w:rtl/>
                    </w:rPr>
                    <w:t>מחיר</w:t>
                  </w:r>
                  <w:r>
                    <w:rPr>
                      <w:rFonts w:ascii="Arial" w:hAnsi="Arial" w:cs="Arial" w:hint="cs"/>
                      <w:b/>
                      <w:bCs/>
                      <w:color w:val="FFFFFF"/>
                      <w:sz w:val="22"/>
                      <w:szCs w:val="22"/>
                      <w:rtl/>
                    </w:rPr>
                    <w:t xml:space="preserve">ון </w:t>
                  </w:r>
                  <w:proofErr w:type="spellStart"/>
                  <w:r>
                    <w:rPr>
                      <w:rFonts w:ascii="Arial" w:hAnsi="Arial" w:cs="Arial" w:hint="cs"/>
                      <w:b/>
                      <w:bCs/>
                      <w:color w:val="FFFFFF"/>
                      <w:sz w:val="22"/>
                      <w:szCs w:val="22"/>
                      <w:rtl/>
                    </w:rPr>
                    <w:t>סינאל</w:t>
                  </w:r>
                  <w:proofErr w:type="spellEnd"/>
                  <w:r w:rsidRPr="00812187">
                    <w:rPr>
                      <w:rFonts w:ascii="Arial" w:hAnsi="Arial" w:cs="Arial"/>
                      <w:b/>
                      <w:bCs/>
                      <w:color w:val="FFFFFF"/>
                      <w:sz w:val="22"/>
                      <w:szCs w:val="22"/>
                      <w:rtl/>
                    </w:rPr>
                    <w:t xml:space="preserve"> חדש</w:t>
                  </w:r>
                </w:p>
              </w:tc>
            </w:tr>
            <w:tr w:rsidR="00812187" w:rsidRPr="00812187" w:rsidTr="00812187">
              <w:trPr>
                <w:trHeight w:val="285"/>
              </w:trPr>
              <w:tc>
                <w:tcPr>
                  <w:tcW w:w="6555" w:type="dxa"/>
                  <w:shd w:val="clear" w:color="D9E1F2" w:fill="D9E1F2"/>
                  <w:noWrap/>
                  <w:vAlign w:val="bottom"/>
                  <w:hideMark/>
                </w:tcPr>
                <w:p w:rsidR="00812187" w:rsidRPr="00812187" w:rsidRDefault="00812187" w:rsidP="00812187">
                  <w:pPr>
                    <w:rPr>
                      <w:rFonts w:ascii="Arial" w:hAnsi="Arial" w:cs="Arial"/>
                      <w:rtl/>
                    </w:rPr>
                  </w:pPr>
                  <w:r w:rsidRPr="00812187">
                    <w:rPr>
                      <w:rFonts w:ascii="Arial" w:hAnsi="Arial" w:cs="Arial"/>
                      <w:rtl/>
                    </w:rPr>
                    <w:t>מתקן  מדפסת  עבור  שעון</w:t>
                  </w:r>
                </w:p>
              </w:tc>
              <w:tc>
                <w:tcPr>
                  <w:tcW w:w="1275" w:type="dxa"/>
                  <w:shd w:val="clear" w:color="D9E1F2" w:fill="D9E1F2"/>
                  <w:noWrap/>
                  <w:vAlign w:val="bottom"/>
                  <w:hideMark/>
                </w:tcPr>
                <w:p w:rsidR="00812187" w:rsidRPr="00812187" w:rsidRDefault="00812187" w:rsidP="00812187">
                  <w:pPr>
                    <w:bidi w:val="0"/>
                    <w:jc w:val="center"/>
                    <w:rPr>
                      <w:rFonts w:ascii="Verdana" w:hAnsi="Verdana" w:cs="Arial"/>
                      <w:color w:val="000000"/>
                    </w:rPr>
                  </w:pPr>
                  <w:r w:rsidRPr="00812187">
                    <w:rPr>
                      <w:rFonts w:ascii="Verdana" w:hAnsi="Verdana" w:cs="Arial"/>
                      <w:color w:val="000000"/>
                    </w:rPr>
                    <w:t xml:space="preserve">324.79 </w:t>
                  </w:r>
                </w:p>
              </w:tc>
              <w:tc>
                <w:tcPr>
                  <w:tcW w:w="1708" w:type="dxa"/>
                  <w:shd w:val="clear" w:color="D9E1F2" w:fill="D9E1F2"/>
                  <w:noWrap/>
                  <w:vAlign w:val="bottom"/>
                  <w:hideMark/>
                </w:tcPr>
                <w:p w:rsidR="00812187" w:rsidRPr="00812187" w:rsidRDefault="00812187" w:rsidP="00812187">
                  <w:pPr>
                    <w:bidi w:val="0"/>
                    <w:jc w:val="center"/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</w:pPr>
                  <w:r w:rsidRPr="00812187"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>500</w:t>
                  </w:r>
                </w:p>
              </w:tc>
            </w:tr>
            <w:tr w:rsidR="00812187" w:rsidRPr="00812187" w:rsidTr="00812187">
              <w:trPr>
                <w:trHeight w:val="285"/>
              </w:trPr>
              <w:tc>
                <w:tcPr>
                  <w:tcW w:w="6555" w:type="dxa"/>
                  <w:shd w:val="clear" w:color="auto" w:fill="auto"/>
                  <w:noWrap/>
                  <w:vAlign w:val="bottom"/>
                  <w:hideMark/>
                </w:tcPr>
                <w:p w:rsidR="00812187" w:rsidRPr="00812187" w:rsidRDefault="00812187" w:rsidP="00812187">
                  <w:pPr>
                    <w:rPr>
                      <w:rFonts w:ascii="Arial" w:hAnsi="Arial" w:cs="Arial"/>
                    </w:rPr>
                  </w:pPr>
                  <w:r w:rsidRPr="00812187">
                    <w:rPr>
                      <w:rFonts w:ascii="Arial" w:hAnsi="Arial" w:cs="Arial"/>
                      <w:rtl/>
                    </w:rPr>
                    <w:t xml:space="preserve">מדפסת טורית </w:t>
                  </w:r>
                  <w:r w:rsidRPr="00812187">
                    <w:rPr>
                      <w:rFonts w:ascii="Arial" w:hAnsi="Arial" w:cs="Arial"/>
                    </w:rPr>
                    <w:t>CT-300R</w:t>
                  </w:r>
                  <w:r w:rsidRPr="00812187">
                    <w:rPr>
                      <w:rFonts w:ascii="Arial" w:hAnsi="Arial" w:cs="Arial"/>
                      <w:rtl/>
                    </w:rPr>
                    <w:t xml:space="preserve">  -טרמית   עם ספק כח פנימי +</w:t>
                  </w:r>
                  <w:proofErr w:type="spellStart"/>
                  <w:r w:rsidRPr="00812187">
                    <w:rPr>
                      <w:rFonts w:ascii="Arial" w:hAnsi="Arial" w:cs="Arial"/>
                      <w:rtl/>
                    </w:rPr>
                    <w:t>מיתלה</w:t>
                  </w:r>
                  <w:proofErr w:type="spellEnd"/>
                  <w:r w:rsidRPr="00812187">
                    <w:rPr>
                      <w:rFonts w:ascii="Arial" w:hAnsi="Arial" w:cs="Arial"/>
                      <w:rtl/>
                    </w:rPr>
                    <w:t xml:space="preserve">  לקיר</w:t>
                  </w:r>
                </w:p>
              </w:tc>
              <w:tc>
                <w:tcPr>
                  <w:tcW w:w="1275" w:type="dxa"/>
                  <w:shd w:val="clear" w:color="auto" w:fill="auto"/>
                  <w:noWrap/>
                  <w:vAlign w:val="bottom"/>
                  <w:hideMark/>
                </w:tcPr>
                <w:p w:rsidR="00812187" w:rsidRPr="00812187" w:rsidRDefault="00812187" w:rsidP="00812187">
                  <w:pPr>
                    <w:bidi w:val="0"/>
                    <w:jc w:val="center"/>
                    <w:rPr>
                      <w:rFonts w:ascii="Verdana" w:hAnsi="Verdana" w:cs="Arial"/>
                      <w:color w:val="000000"/>
                    </w:rPr>
                  </w:pPr>
                  <w:r w:rsidRPr="00812187">
                    <w:rPr>
                      <w:rFonts w:ascii="Verdana" w:hAnsi="Verdana" w:cs="Arial"/>
                      <w:color w:val="000000"/>
                    </w:rPr>
                    <w:t xml:space="preserve">0.00 </w:t>
                  </w:r>
                </w:p>
              </w:tc>
              <w:tc>
                <w:tcPr>
                  <w:tcW w:w="1708" w:type="dxa"/>
                  <w:shd w:val="clear" w:color="auto" w:fill="auto"/>
                  <w:noWrap/>
                  <w:vAlign w:val="bottom"/>
                  <w:hideMark/>
                </w:tcPr>
                <w:p w:rsidR="00812187" w:rsidRPr="00812187" w:rsidRDefault="00812187" w:rsidP="00812187">
                  <w:pPr>
                    <w:bidi w:val="0"/>
                    <w:jc w:val="center"/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</w:pPr>
                  <w:r w:rsidRPr="00812187"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>549</w:t>
                  </w:r>
                </w:p>
              </w:tc>
            </w:tr>
            <w:tr w:rsidR="00812187" w:rsidRPr="00812187" w:rsidTr="00812187">
              <w:trPr>
                <w:trHeight w:val="285"/>
              </w:trPr>
              <w:tc>
                <w:tcPr>
                  <w:tcW w:w="6555" w:type="dxa"/>
                  <w:shd w:val="clear" w:color="D9E1F2" w:fill="D9E1F2"/>
                  <w:noWrap/>
                  <w:vAlign w:val="bottom"/>
                  <w:hideMark/>
                </w:tcPr>
                <w:p w:rsidR="00812187" w:rsidRPr="00812187" w:rsidRDefault="00812187" w:rsidP="00812187">
                  <w:pPr>
                    <w:rPr>
                      <w:rFonts w:ascii="Arial" w:hAnsi="Arial" w:cs="Arial"/>
                    </w:rPr>
                  </w:pPr>
                  <w:r w:rsidRPr="00812187">
                    <w:rPr>
                      <w:rFonts w:ascii="Arial" w:hAnsi="Arial" w:cs="Arial"/>
                      <w:rtl/>
                    </w:rPr>
                    <w:t xml:space="preserve">תוכנת  </w:t>
                  </w:r>
                  <w:r w:rsidRPr="00812187">
                    <w:rPr>
                      <w:rFonts w:ascii="Arial" w:hAnsi="Arial" w:cs="Arial"/>
                    </w:rPr>
                    <w:t>SY-Bridge</w:t>
                  </w:r>
                </w:p>
              </w:tc>
              <w:tc>
                <w:tcPr>
                  <w:tcW w:w="1275" w:type="dxa"/>
                  <w:shd w:val="clear" w:color="D9E1F2" w:fill="D9E1F2"/>
                  <w:noWrap/>
                  <w:vAlign w:val="bottom"/>
                  <w:hideMark/>
                </w:tcPr>
                <w:p w:rsidR="00812187" w:rsidRPr="00812187" w:rsidRDefault="00812187" w:rsidP="00812187">
                  <w:pPr>
                    <w:bidi w:val="0"/>
                    <w:jc w:val="center"/>
                    <w:rPr>
                      <w:rFonts w:ascii="Verdana" w:hAnsi="Verdana" w:cs="Arial"/>
                      <w:color w:val="000000"/>
                    </w:rPr>
                  </w:pPr>
                  <w:r w:rsidRPr="00812187">
                    <w:rPr>
                      <w:rFonts w:ascii="Verdana" w:hAnsi="Verdana" w:cs="Arial"/>
                      <w:color w:val="000000"/>
                    </w:rPr>
                    <w:t xml:space="preserve">0.00 </w:t>
                  </w:r>
                </w:p>
              </w:tc>
              <w:tc>
                <w:tcPr>
                  <w:tcW w:w="1708" w:type="dxa"/>
                  <w:shd w:val="clear" w:color="D9E1F2" w:fill="D9E1F2"/>
                  <w:noWrap/>
                  <w:vAlign w:val="bottom"/>
                  <w:hideMark/>
                </w:tcPr>
                <w:p w:rsidR="00812187" w:rsidRPr="00812187" w:rsidRDefault="00812187" w:rsidP="00812187">
                  <w:pPr>
                    <w:bidi w:val="0"/>
                    <w:jc w:val="center"/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</w:pPr>
                  <w:r w:rsidRPr="00812187"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>480</w:t>
                  </w:r>
                </w:p>
              </w:tc>
            </w:tr>
          </w:tbl>
          <w:p w:rsidR="00812187" w:rsidRDefault="00812187" w:rsidP="00537C5C">
            <w:pPr>
              <w:spacing w:line="360" w:lineRule="auto"/>
              <w:rPr>
                <w:rFonts w:asciiTheme="minorBidi" w:hAnsiTheme="minorBidi" w:cstheme="minorBidi"/>
                <w:b/>
                <w:rtl/>
                <w:lang w:eastAsia="he-IL"/>
              </w:rPr>
            </w:pPr>
          </w:p>
          <w:p w:rsidR="00A825DB" w:rsidRDefault="00812187" w:rsidP="00A825DB">
            <w:pPr>
              <w:spacing w:line="360" w:lineRule="auto"/>
              <w:rPr>
                <w:rFonts w:asciiTheme="minorBidi" w:hAnsiTheme="minorBidi" w:cstheme="minorBidi"/>
                <w:b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כפי שניתן לראות, מחירון שירותי התחזוקה של </w:t>
            </w:r>
            <w:proofErr w:type="spellStart"/>
            <w:r w:rsidR="005E1E18">
              <w:rPr>
                <w:rFonts w:asciiTheme="minorBidi" w:hAnsiTheme="minorBidi" w:cstheme="minorBidi" w:hint="cs"/>
                <w:b/>
                <w:rtl/>
                <w:lang w:eastAsia="he-IL"/>
              </w:rPr>
              <w:t>סינאל</w:t>
            </w:r>
            <w:proofErr w:type="spellEnd"/>
            <w:r w:rsidR="005E1E18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ל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>מוצרים ולשירותים גבוה משמעותית מ</w:t>
            </w:r>
            <w:r w:rsidR="005E1E18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מחירי התחזוקה השנתיים 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בהוראת </w:t>
            </w:r>
            <w:proofErr w:type="spellStart"/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>התכ"ם</w:t>
            </w:r>
            <w:proofErr w:type="spellEnd"/>
            <w:r w:rsidR="005E1E18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. </w:t>
            </w:r>
          </w:p>
          <w:p w:rsidR="00812187" w:rsidRDefault="00812187" w:rsidP="00A825DB">
            <w:pPr>
              <w:spacing w:line="360" w:lineRule="auto"/>
              <w:rPr>
                <w:rFonts w:asciiTheme="minorBidi" w:hAnsiTheme="minorBidi" w:cstheme="minorBidi"/>
                <w:b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חברת </w:t>
            </w:r>
            <w:proofErr w:type="spellStart"/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>סינאל</w:t>
            </w:r>
            <w:proofErr w:type="spellEnd"/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בתקופה האחרונה עברה שינויים רבים, ורוב אנשי המקצוע שאיתם שב"ס היה בקשר לאורך השנים, כבר לא מועסקים בחברה.</w:t>
            </w:r>
          </w:p>
          <w:p w:rsidR="007F0A05" w:rsidRDefault="00812187" w:rsidP="00A825DB">
            <w:pPr>
              <w:spacing w:line="360" w:lineRule="auto"/>
              <w:rPr>
                <w:rFonts w:asciiTheme="minorBidi" w:hAnsiTheme="minorBidi" w:cstheme="minorBidi"/>
                <w:b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שב"ס </w:t>
            </w:r>
            <w:r w:rsidR="007F0A05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החל בתהליך הארכת שירותי התחזוקה לשנת 2024 כבר בחודש אוגוסט 2023, וב- 31/08/2023 התקבלה הצעת מחיר מהספק, שהתבססה על מחירי </w:t>
            </w:r>
            <w:proofErr w:type="spellStart"/>
            <w:r w:rsidR="007F0A05">
              <w:rPr>
                <w:rFonts w:asciiTheme="minorBidi" w:hAnsiTheme="minorBidi" w:cstheme="minorBidi" w:hint="cs"/>
                <w:b/>
                <w:rtl/>
                <w:lang w:eastAsia="he-IL"/>
              </w:rPr>
              <w:t>חשכ"ל</w:t>
            </w:r>
            <w:proofErr w:type="spellEnd"/>
            <w:r w:rsidR="007F0A05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, אך בהמשך הספק פנה לשב"ס ועדכן שעקב הפסקת ההתקשרות, הצעת המחיר שהועברה לא רלוונטית, והועברו לשב"ס הצעות מחיר על בסיס מחירון </w:t>
            </w:r>
            <w:proofErr w:type="spellStart"/>
            <w:r w:rsidR="007F0A05">
              <w:rPr>
                <w:rFonts w:asciiTheme="minorBidi" w:hAnsiTheme="minorBidi" w:cstheme="minorBidi" w:hint="cs"/>
                <w:b/>
                <w:rtl/>
                <w:lang w:eastAsia="he-IL"/>
              </w:rPr>
              <w:t>סינאל</w:t>
            </w:r>
            <w:proofErr w:type="spellEnd"/>
            <w:r w:rsidR="007F0A05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החדש.</w:t>
            </w:r>
          </w:p>
          <w:p w:rsidR="005E1E18" w:rsidRDefault="007F0A05" w:rsidP="00A825DB">
            <w:pPr>
              <w:spacing w:line="360" w:lineRule="auto"/>
              <w:rPr>
                <w:rFonts w:asciiTheme="minorBidi" w:hAnsiTheme="minorBidi" w:cstheme="minorBidi"/>
                <w:b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מאז שב"ס </w:t>
            </w:r>
            <w:r w:rsidR="00812187">
              <w:rPr>
                <w:rFonts w:asciiTheme="minorBidi" w:hAnsiTheme="minorBidi" w:cstheme="minorBidi" w:hint="cs"/>
                <w:b/>
                <w:rtl/>
                <w:lang w:eastAsia="he-IL"/>
              </w:rPr>
              <w:t>פנה מס' פעמיים לספק בנושא שירותי התחזוקה, ועקב השינויים הארגוניים, הספק התעכב במענה בנוגע לשיפור הצעת המחיר, בתאריך ה- 19/03/2024 התקבלה הצעה עדכנית,</w:t>
            </w:r>
            <w:r w:rsidR="005E1E18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</w:t>
            </w:r>
            <w:proofErr w:type="spellStart"/>
            <w:r w:rsidR="00812187">
              <w:rPr>
                <w:rFonts w:asciiTheme="minorBidi" w:hAnsiTheme="minorBidi" w:cstheme="minorBidi" w:hint="cs"/>
                <w:b/>
                <w:rtl/>
                <w:lang w:eastAsia="he-IL"/>
              </w:rPr>
              <w:t>ו</w:t>
            </w:r>
            <w:r w:rsidR="005E1E18">
              <w:rPr>
                <w:rFonts w:asciiTheme="minorBidi" w:hAnsiTheme="minorBidi" w:cstheme="minorBidi" w:hint="cs"/>
                <w:b/>
                <w:rtl/>
                <w:lang w:eastAsia="he-IL"/>
              </w:rPr>
              <w:t>סינאל</w:t>
            </w:r>
            <w:proofErr w:type="spellEnd"/>
            <w:r w:rsidR="005E1E18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מציעה לשב"ס את </w:t>
            </w:r>
            <w:r w:rsidR="00812187">
              <w:rPr>
                <w:rFonts w:asciiTheme="minorBidi" w:hAnsiTheme="minorBidi" w:cstheme="minorBidi" w:hint="cs"/>
                <w:b/>
                <w:rtl/>
                <w:lang w:eastAsia="he-IL"/>
              </w:rPr>
              <w:t>אופציות ההתקשרות</w:t>
            </w:r>
            <w:r w:rsidR="005E1E18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 הבאות:</w:t>
            </w:r>
            <w:r w:rsidR="005E1E18">
              <w:rPr>
                <w:rFonts w:asciiTheme="minorBidi" w:hAnsiTheme="minorBidi" w:cstheme="minorBidi" w:hint="cs"/>
                <w:b/>
                <w:lang w:eastAsia="he-IL"/>
              </w:rPr>
              <w:t xml:space="preserve"> </w:t>
            </w:r>
          </w:p>
          <w:p w:rsidR="005E1E18" w:rsidRDefault="005E1E18" w:rsidP="005E1E18">
            <w:pPr>
              <w:pStyle w:val="a8"/>
              <w:numPr>
                <w:ilvl w:val="0"/>
                <w:numId w:val="21"/>
              </w:numPr>
              <w:spacing w:line="360" w:lineRule="auto"/>
              <w:rPr>
                <w:rFonts w:asciiTheme="minorBidi" w:hAnsiTheme="minorBidi" w:cstheme="minorBidi"/>
                <w:b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התקשרות עד סוף שנת 2024 - </w:t>
            </w:r>
            <w:r w:rsidRPr="005E1E18">
              <w:rPr>
                <w:rFonts w:asciiTheme="minorBidi" w:hAnsiTheme="minorBidi" w:cstheme="minorBidi" w:hint="cs"/>
                <w:b/>
                <w:rtl/>
                <w:lang w:eastAsia="he-IL"/>
              </w:rPr>
              <w:t>הנחה של 7% ממחיר המחירון</w:t>
            </w:r>
          </w:p>
          <w:p w:rsidR="005E1E18" w:rsidRDefault="005E1E18" w:rsidP="005E1E18">
            <w:pPr>
              <w:pStyle w:val="a8"/>
              <w:numPr>
                <w:ilvl w:val="0"/>
                <w:numId w:val="21"/>
              </w:numPr>
              <w:spacing w:line="360" w:lineRule="auto"/>
              <w:rPr>
                <w:rFonts w:asciiTheme="minorBidi" w:hAnsiTheme="minorBidi" w:cstheme="minorBidi"/>
                <w:b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התקשרות עד סוף שנת 2025 - </w:t>
            </w:r>
            <w:r w:rsidR="00E51B20" w:rsidRPr="005E1E18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הנחה של </w:t>
            </w:r>
            <w:r w:rsidR="00E51B20">
              <w:rPr>
                <w:rFonts w:asciiTheme="minorBidi" w:hAnsiTheme="minorBidi" w:cstheme="minorBidi" w:hint="cs"/>
                <w:b/>
                <w:rtl/>
                <w:lang w:eastAsia="he-IL"/>
              </w:rPr>
              <w:t>15</w:t>
            </w:r>
            <w:r w:rsidR="00E51B20" w:rsidRPr="005E1E18">
              <w:rPr>
                <w:rFonts w:asciiTheme="minorBidi" w:hAnsiTheme="minorBidi" w:cstheme="minorBidi" w:hint="cs"/>
                <w:b/>
                <w:rtl/>
                <w:lang w:eastAsia="he-IL"/>
              </w:rPr>
              <w:t>% ממחיר המחירון</w:t>
            </w:r>
          </w:p>
          <w:p w:rsidR="00E51B20" w:rsidRPr="005E1E18" w:rsidRDefault="00E51B20" w:rsidP="005E1E18">
            <w:pPr>
              <w:pStyle w:val="a8"/>
              <w:numPr>
                <w:ilvl w:val="0"/>
                <w:numId w:val="21"/>
              </w:numPr>
              <w:spacing w:line="360" w:lineRule="auto"/>
              <w:rPr>
                <w:rFonts w:asciiTheme="minorBidi" w:hAnsiTheme="minorBidi" w:cstheme="minorBidi"/>
                <w:b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התקשרות עד סוף שנת 2026 - </w:t>
            </w:r>
            <w:r w:rsidRPr="005E1E18">
              <w:rPr>
                <w:rFonts w:asciiTheme="minorBidi" w:hAnsiTheme="minorBidi" w:cstheme="minorBidi" w:hint="cs"/>
                <w:b/>
                <w:rtl/>
                <w:lang w:eastAsia="he-IL"/>
              </w:rPr>
              <w:t xml:space="preserve">הנחה של </w:t>
            </w:r>
            <w:r>
              <w:rPr>
                <w:rFonts w:asciiTheme="minorBidi" w:hAnsiTheme="minorBidi" w:cstheme="minorBidi" w:hint="cs"/>
                <w:b/>
                <w:rtl/>
                <w:lang w:eastAsia="he-IL"/>
              </w:rPr>
              <w:t>20</w:t>
            </w:r>
            <w:r w:rsidRPr="005E1E18">
              <w:rPr>
                <w:rFonts w:asciiTheme="minorBidi" w:hAnsiTheme="minorBidi" w:cstheme="minorBidi" w:hint="cs"/>
                <w:b/>
                <w:rtl/>
                <w:lang w:eastAsia="he-IL"/>
              </w:rPr>
              <w:t>% ממחיר המחירון</w:t>
            </w:r>
          </w:p>
          <w:p w:rsidR="00E960FE" w:rsidRPr="00E960FE" w:rsidRDefault="00E960FE" w:rsidP="00E960FE">
            <w:pPr>
              <w:spacing w:line="360" w:lineRule="auto"/>
              <w:rPr>
                <w:rFonts w:asciiTheme="minorBidi" w:hAnsiTheme="minorBidi" w:cstheme="minorBidi"/>
                <w:b/>
                <w:rtl/>
                <w:lang w:eastAsia="he-IL"/>
              </w:rPr>
            </w:pPr>
          </w:p>
        </w:tc>
      </w:tr>
    </w:tbl>
    <w:p w:rsidR="00F51ADB" w:rsidRPr="004C7EFA" w:rsidRDefault="00F51ADB" w:rsidP="00523403">
      <w:pPr>
        <w:rPr>
          <w:rFonts w:asciiTheme="minorBidi" w:hAnsiTheme="minorBidi" w:cstheme="minorBidi"/>
          <w:b/>
          <w:bCs/>
          <w:rtl/>
        </w:rPr>
      </w:pPr>
    </w:p>
    <w:p w:rsidR="00523403" w:rsidRPr="004C7EFA" w:rsidRDefault="00523403" w:rsidP="00807225">
      <w:pPr>
        <w:ind w:hanging="285"/>
        <w:rPr>
          <w:rFonts w:asciiTheme="minorBidi" w:hAnsiTheme="minorBidi" w:cstheme="minorBidi"/>
          <w:b/>
          <w:rtl/>
        </w:rPr>
      </w:pPr>
      <w:r w:rsidRPr="004C7EFA">
        <w:rPr>
          <w:rFonts w:asciiTheme="minorBidi" w:hAnsiTheme="minorBidi" w:cstheme="minorBidi"/>
          <w:b/>
          <w:rtl/>
        </w:rPr>
        <w:t>חוות דעתי זו ניתנת מתוקף היותי הסמכות המקצועית לנושא זה.</w:t>
      </w:r>
    </w:p>
    <w:p w:rsidR="00F51ADB" w:rsidRPr="004C7EFA" w:rsidRDefault="00F51ADB" w:rsidP="00807225">
      <w:pPr>
        <w:ind w:hanging="285"/>
        <w:rPr>
          <w:rFonts w:asciiTheme="minorBidi" w:hAnsiTheme="minorBidi" w:cstheme="minorBidi"/>
          <w:b/>
          <w:rtl/>
        </w:rPr>
      </w:pPr>
    </w:p>
    <w:p w:rsidR="00807225" w:rsidRPr="004C7EFA" w:rsidRDefault="00807225" w:rsidP="00807225">
      <w:pPr>
        <w:ind w:hanging="285"/>
        <w:jc w:val="center"/>
        <w:rPr>
          <w:rFonts w:asciiTheme="minorBidi" w:hAnsiTheme="minorBidi" w:cstheme="minorBidi"/>
          <w:b/>
          <w:rtl/>
        </w:rPr>
      </w:pPr>
    </w:p>
    <w:p w:rsidR="00523403" w:rsidRPr="004C7EFA" w:rsidRDefault="00523403" w:rsidP="00807225">
      <w:pPr>
        <w:ind w:hanging="285"/>
        <w:jc w:val="center"/>
        <w:rPr>
          <w:rFonts w:asciiTheme="minorBidi" w:hAnsiTheme="minorBidi" w:cstheme="minorBidi"/>
          <w:b/>
          <w:rtl/>
        </w:rPr>
      </w:pPr>
      <w:r w:rsidRPr="004C7EFA">
        <w:rPr>
          <w:rFonts w:asciiTheme="minorBidi" w:hAnsiTheme="minorBidi" w:cstheme="minorBidi"/>
          <w:b/>
          <w:rtl/>
        </w:rPr>
        <w:t>בכבוד רב,</w:t>
      </w:r>
    </w:p>
    <w:p w:rsidR="00523403" w:rsidRPr="004C7EFA" w:rsidRDefault="00F51ADB" w:rsidP="00523403">
      <w:pPr>
        <w:rPr>
          <w:rFonts w:asciiTheme="minorBidi" w:hAnsiTheme="minorBidi" w:cstheme="minorBidi"/>
          <w:b/>
          <w:rtl/>
        </w:rPr>
      </w:pPr>
      <w:r w:rsidRPr="004C7EFA">
        <w:rPr>
          <w:rFonts w:asciiTheme="minorBidi" w:hAnsiTheme="minorBidi" w:cstheme="minorBidi"/>
          <w:b/>
          <w:rtl/>
        </w:rPr>
        <w:t xml:space="preserve"> </w:t>
      </w:r>
      <w:r w:rsidR="00523403" w:rsidRPr="004C7EFA">
        <w:rPr>
          <w:rFonts w:asciiTheme="minorBidi" w:hAnsiTheme="minorBidi" w:cstheme="minorBidi"/>
          <w:b/>
          <w:rtl/>
        </w:rPr>
        <w:t xml:space="preserve">                     </w:t>
      </w:r>
    </w:p>
    <w:tbl>
      <w:tblPr>
        <w:bidiVisual/>
        <w:tblW w:w="9922" w:type="dxa"/>
        <w:tblInd w:w="-1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75"/>
        <w:gridCol w:w="1987"/>
        <w:gridCol w:w="2266"/>
        <w:gridCol w:w="2554"/>
        <w:gridCol w:w="1840"/>
      </w:tblGrid>
      <w:tr w:rsidR="00154365" w:rsidRPr="004C7EFA" w:rsidTr="00A66E1F">
        <w:trPr>
          <w:trHeight w:val="604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1A3538" w:rsidRDefault="00154365" w:rsidP="00154365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rtl/>
                <w:lang w:eastAsia="he-IL"/>
              </w:rPr>
            </w:pPr>
            <w:r w:rsidRPr="001A3538">
              <w:rPr>
                <w:rFonts w:asciiTheme="minorBidi" w:hAnsiTheme="minorBidi" w:cstheme="minorBidi"/>
                <w:bCs/>
                <w:rtl/>
                <w:lang w:eastAsia="he-IL"/>
              </w:rPr>
              <w:t>שב"ס</w:t>
            </w:r>
          </w:p>
        </w:tc>
        <w:tc>
          <w:tcPr>
            <w:tcW w:w="1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1A3538" w:rsidRDefault="006A74D3" w:rsidP="00154365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lang w:eastAsia="he-IL"/>
              </w:rPr>
            </w:pPr>
            <w:r>
              <w:rPr>
                <w:rFonts w:asciiTheme="minorBidi" w:hAnsiTheme="minorBidi" w:cstheme="minorBidi" w:hint="cs"/>
                <w:bCs/>
                <w:rtl/>
                <w:lang w:eastAsia="he-IL"/>
              </w:rPr>
              <w:t xml:space="preserve">מחלקת מערכות מידע 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1A3538" w:rsidRDefault="000D0065" w:rsidP="00154365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lang w:eastAsia="he-IL"/>
              </w:rPr>
            </w:pPr>
            <w:r w:rsidRPr="001A3538">
              <w:rPr>
                <w:rFonts w:asciiTheme="minorBidi" w:hAnsiTheme="minorBidi" w:cstheme="minorBidi"/>
                <w:bCs/>
                <w:rtl/>
                <w:lang w:eastAsia="he-IL"/>
              </w:rPr>
              <w:t>גנ"מ אילן יום טוב</w:t>
            </w:r>
          </w:p>
        </w:tc>
        <w:tc>
          <w:tcPr>
            <w:tcW w:w="2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1A3538" w:rsidRDefault="00154365" w:rsidP="00154365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lang w:eastAsia="he-IL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1A3538" w:rsidRDefault="00154365" w:rsidP="00154365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lang w:eastAsia="he-IL"/>
              </w:rPr>
            </w:pPr>
          </w:p>
        </w:tc>
      </w:tr>
      <w:tr w:rsidR="00154365" w:rsidRPr="004C7EFA" w:rsidTr="00A66E1F">
        <w:trPr>
          <w:trHeight w:val="607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4C7EFA" w:rsidRDefault="00154365" w:rsidP="00154365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rtl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>שם המשרד</w:t>
            </w:r>
          </w:p>
        </w:tc>
        <w:tc>
          <w:tcPr>
            <w:tcW w:w="1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4C7EFA" w:rsidRDefault="00154365" w:rsidP="005F3488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rtl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 xml:space="preserve">שם </w:t>
            </w:r>
            <w:r w:rsidR="005F3488" w:rsidRPr="004C7EFA">
              <w:rPr>
                <w:rFonts w:asciiTheme="minorBidi" w:hAnsiTheme="minorBidi" w:cstheme="minorBidi"/>
                <w:bCs/>
                <w:rtl/>
              </w:rPr>
              <w:t>המחלקה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154365" w:rsidRPr="004C7EFA" w:rsidRDefault="00154365" w:rsidP="00154365">
            <w:pPr>
              <w:spacing w:line="360" w:lineRule="auto"/>
              <w:jc w:val="center"/>
              <w:rPr>
                <w:rFonts w:asciiTheme="minorBidi" w:hAnsiTheme="minorBidi" w:cstheme="minorBidi"/>
                <w:bCs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>שם ראש המחלקה המקצועית</w:t>
            </w:r>
          </w:p>
        </w:tc>
        <w:tc>
          <w:tcPr>
            <w:tcW w:w="2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154365" w:rsidRPr="004C7EFA" w:rsidRDefault="00154365" w:rsidP="00154365">
            <w:pPr>
              <w:spacing w:line="360" w:lineRule="auto"/>
              <w:jc w:val="center"/>
              <w:rPr>
                <w:rFonts w:asciiTheme="minorBidi" w:hAnsiTheme="minorBidi" w:cstheme="minorBidi"/>
                <w:bCs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>חתימת ראש המחלקה המקצועית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4C7EFA" w:rsidRDefault="00154365" w:rsidP="00154365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rtl/>
              </w:rPr>
            </w:pPr>
            <w:r w:rsidRPr="004C7EFA">
              <w:rPr>
                <w:rFonts w:asciiTheme="minorBidi" w:hAnsiTheme="minorBidi" w:cstheme="minorBidi"/>
                <w:bCs/>
                <w:rtl/>
              </w:rPr>
              <w:t>תאריך</w:t>
            </w:r>
          </w:p>
        </w:tc>
      </w:tr>
    </w:tbl>
    <w:p w:rsidR="008564CC" w:rsidRPr="004C7EFA" w:rsidRDefault="008564CC" w:rsidP="00D509EC">
      <w:pPr>
        <w:ind w:left="-2"/>
        <w:rPr>
          <w:rFonts w:asciiTheme="minorBidi" w:hAnsiTheme="minorBidi" w:cstheme="minorBidi"/>
          <w:b/>
          <w:bCs/>
          <w:u w:val="single"/>
          <w:rtl/>
          <w:lang w:eastAsia="he-IL"/>
        </w:rPr>
      </w:pPr>
    </w:p>
    <w:p w:rsidR="00ED4737" w:rsidRPr="006A74D3" w:rsidRDefault="00ED4737">
      <w:pPr>
        <w:bidi w:val="0"/>
        <w:rPr>
          <w:rFonts w:asciiTheme="minorBidi" w:hAnsiTheme="minorBidi" w:cstheme="minorBidi"/>
          <w:b/>
          <w:bCs/>
        </w:rPr>
      </w:pPr>
      <w:r w:rsidRPr="006A74D3">
        <w:rPr>
          <w:rFonts w:asciiTheme="minorBidi" w:hAnsiTheme="minorBidi" w:cstheme="minorBidi"/>
          <w:b/>
          <w:bCs/>
          <w:rtl/>
        </w:rPr>
        <w:br w:type="page"/>
      </w:r>
    </w:p>
    <w:p w:rsidR="007D4D92" w:rsidRPr="004C7EFA" w:rsidRDefault="007D4D92" w:rsidP="008564CC">
      <w:pPr>
        <w:rPr>
          <w:rFonts w:asciiTheme="minorBidi" w:hAnsiTheme="minorBidi" w:cstheme="minorBidi" w:hint="cs"/>
          <w:b/>
          <w:bCs/>
          <w:u w:val="single"/>
          <w:rtl/>
        </w:rPr>
      </w:pPr>
    </w:p>
    <w:sectPr w:rsidR="007D4D92" w:rsidRPr="004C7EFA" w:rsidSect="005067B3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/>
      <w:pgMar w:top="1440" w:right="1418" w:bottom="992" w:left="567" w:header="720" w:footer="567" w:gutter="0"/>
      <w:cols w:space="720"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87F9E" w:rsidRDefault="00387F9E">
      <w:r>
        <w:separator/>
      </w:r>
    </w:p>
  </w:endnote>
  <w:endnote w:type="continuationSeparator" w:id="0">
    <w:p w:rsidR="00387F9E" w:rsidRDefault="00387F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altName w:val="Times New Roman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E2209" w:rsidRDefault="006E2209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A4068" w:rsidRPr="007D5052" w:rsidRDefault="003A4068" w:rsidP="007D5052">
    <w:pPr>
      <w:pStyle w:val="a5"/>
      <w:jc w:val="right"/>
      <w:rPr>
        <w:rFonts w:cs="David"/>
        <w:b/>
        <w:sz w:val="22"/>
        <w:szCs w:val="22"/>
      </w:rPr>
    </w:pPr>
    <w:r w:rsidRPr="007D5052">
      <w:rPr>
        <w:rFonts w:cs="David"/>
        <w:b/>
        <w:sz w:val="22"/>
        <w:szCs w:val="22"/>
        <w:rtl/>
      </w:rPr>
      <w:t>חוות דעת מקצועית במסגרת כוונה להתקשר עם ספק יחיד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E2209" w:rsidRDefault="006E2209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87F9E" w:rsidRDefault="00387F9E">
      <w:r>
        <w:separator/>
      </w:r>
    </w:p>
  </w:footnote>
  <w:footnote w:type="continuationSeparator" w:id="0">
    <w:p w:rsidR="00387F9E" w:rsidRDefault="00387F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E2209" w:rsidRDefault="006E2209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A4068" w:rsidRDefault="003A4068" w:rsidP="00E20085">
    <w:pPr>
      <w:pStyle w:val="a3"/>
      <w:rPr>
        <w:rFonts w:cs="David"/>
        <w:b/>
        <w:bCs/>
        <w:sz w:val="40"/>
        <w:szCs w:val="40"/>
        <w:u w:val="single"/>
        <w:rtl/>
      </w:rPr>
    </w:pPr>
    <w:r>
      <w:rPr>
        <w:noProof/>
      </w:rPr>
      <w:drawing>
        <wp:anchor distT="0" distB="0" distL="114300" distR="114300" simplePos="0" relativeHeight="251658752" behindDoc="1" locked="0" layoutInCell="1" allowOverlap="1" wp14:anchorId="3933C842" wp14:editId="12966C7D">
          <wp:simplePos x="0" y="0"/>
          <wp:positionH relativeFrom="column">
            <wp:posOffset>5526405</wp:posOffset>
          </wp:positionH>
          <wp:positionV relativeFrom="paragraph">
            <wp:posOffset>103505</wp:posOffset>
          </wp:positionV>
          <wp:extent cx="742315" cy="643255"/>
          <wp:effectExtent l="0" t="0" r="635" b="4445"/>
          <wp:wrapThrough wrapText="bothSides">
            <wp:wrapPolygon edited="0">
              <wp:start x="8869" y="0"/>
              <wp:lineTo x="0" y="640"/>
              <wp:lineTo x="0" y="16632"/>
              <wp:lineTo x="5543" y="20470"/>
              <wp:lineTo x="7206" y="21110"/>
              <wp:lineTo x="8315" y="21110"/>
              <wp:lineTo x="13304" y="21110"/>
              <wp:lineTo x="13858" y="21110"/>
              <wp:lineTo x="15521" y="20470"/>
              <wp:lineTo x="21064" y="16632"/>
              <wp:lineTo x="21064" y="640"/>
              <wp:lineTo x="12195" y="0"/>
              <wp:lineTo x="8869" y="0"/>
            </wp:wrapPolygon>
          </wp:wrapThrough>
          <wp:docPr id="26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2315" cy="6432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g">
          <w:drawing>
            <wp:anchor distT="0" distB="0" distL="114300" distR="114300" simplePos="0" relativeHeight="251656704" behindDoc="1" locked="0" layoutInCell="0" allowOverlap="0" wp14:anchorId="2FCCA917" wp14:editId="597F9B3D">
              <wp:simplePos x="0" y="0"/>
              <wp:positionH relativeFrom="margin">
                <wp:posOffset>0</wp:posOffset>
              </wp:positionH>
              <wp:positionV relativeFrom="paragraph">
                <wp:posOffset>17145</wp:posOffset>
              </wp:positionV>
              <wp:extent cx="1926590" cy="1040130"/>
              <wp:effectExtent l="0" t="0" r="0" b="0"/>
              <wp:wrapNone/>
              <wp:docPr id="2" name="Group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926590" cy="1040130"/>
                        <a:chOff x="2445" y="720"/>
                        <a:chExt cx="3034" cy="1544"/>
                      </a:xfrm>
                    </wpg:grpSpPr>
                    <pic:pic xmlns:pic="http://schemas.openxmlformats.org/drawingml/2006/picture">
                      <pic:nvPicPr>
                        <pic:cNvPr id="3" name="Picture 21" descr="לוגו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24" y="720"/>
                          <a:ext cx="2166" cy="1083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wps:wsp>
                      <wps:cNvPr id="4" name="Text Box 22"/>
                      <wps:cNvSpPr txBox="1">
                        <a:spLocks noChangeArrowheads="1"/>
                      </wps:cNvSpPr>
                      <wps:spPr bwMode="auto">
                        <a:xfrm>
                          <a:off x="2445" y="1832"/>
                          <a:ext cx="3034" cy="43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A4068" w:rsidRPr="008F22A9" w:rsidRDefault="003A4068" w:rsidP="008F22A9">
                            <w:pPr>
                              <w:jc w:val="center"/>
                              <w:rPr>
                                <w:rFonts w:cs="David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cs="David"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מחלקת רכישות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2FCCA917" id="Group 20" o:spid="_x0000_s1026" style="position:absolute;left:0;text-align:left;margin-left:0;margin-top:1.35pt;width:151.7pt;height:81.9pt;z-index:-251659776;mso-position-horizontal-relative:margin" coordorigin="2445,720" coordsize="3034,1544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" o:allowincell="f" o:allowoverlap="f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1" o:spid="_x0000_s1027" type="#_x0000_t75" alt="לוגו" style="position:absolute;left:2924;top:720;width:2166;height:10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">
                <v:imagedata r:id="rId3" o:title="לוגו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2" o:spid="_x0000_s1028" type="#_x0000_t202" style="position:absolute;left:2445;top:1832;width:3034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" filled="f" stroked="f">
                <v:textbox>
                  <w:txbxContent>
                    <w:p w:rsidR="003A4068" w:rsidRPr="008F22A9" w:rsidRDefault="003A4068" w:rsidP="008F22A9">
                      <w:pPr>
                        <w:jc w:val="center"/>
                        <w:rPr>
                          <w:rFonts w:cs="David"/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cs="David" w:hint="cs"/>
                          <w:b/>
                          <w:bCs/>
                          <w:sz w:val="28"/>
                          <w:szCs w:val="28"/>
                          <w:rtl/>
                        </w:rPr>
                        <w:t>מחלקת רכישות</w:t>
                      </w:r>
                    </w:p>
                  </w:txbxContent>
                </v:textbox>
              </v:shape>
              <w10:wrap anchorx="margin"/>
            </v:group>
          </w:pict>
        </mc:Fallback>
      </mc:AlternateContent>
    </w:r>
  </w:p>
  <w:p w:rsidR="003A4068" w:rsidRPr="00E20085" w:rsidRDefault="003A4068" w:rsidP="00565F5A">
    <w:pPr>
      <w:pStyle w:val="a3"/>
      <w:tabs>
        <w:tab w:val="left" w:pos="180"/>
        <w:tab w:val="left" w:pos="420"/>
      </w:tabs>
    </w:pPr>
    <w:r>
      <w:tab/>
    </w:r>
  </w:p>
  <w:p w:rsidR="003A4068" w:rsidRDefault="003A4068" w:rsidP="008F22A9">
    <w:pPr>
      <w:pStyle w:val="a3"/>
      <w:jc w:val="center"/>
      <w:rPr>
        <w:rtl/>
      </w:rPr>
    </w:pP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</w:p>
  <w:p w:rsidR="003A4068" w:rsidRDefault="003A4068" w:rsidP="008F22A9">
    <w:pPr>
      <w:pStyle w:val="a3"/>
      <w:jc w:val="center"/>
      <w:rPr>
        <w:rFonts w:ascii="Tahoma" w:hAnsi="Tahoma" w:cs="David"/>
        <w:b/>
        <w:bCs/>
        <w:sz w:val="28"/>
        <w:szCs w:val="28"/>
        <w:rtl/>
      </w:rPr>
    </w:pPr>
    <w:r>
      <w:rPr>
        <w:rFonts w:hint="cs"/>
        <w:noProof/>
        <w:rtl/>
      </w:rPr>
      <mc:AlternateContent>
        <mc:Choice Requires="wps">
          <w:drawing>
            <wp:anchor distT="0" distB="0" distL="114300" distR="114300" simplePos="0" relativeHeight="251657728" behindDoc="1" locked="0" layoutInCell="0" allowOverlap="0" wp14:anchorId="0F7362BB" wp14:editId="589F652B">
              <wp:simplePos x="0" y="0"/>
              <wp:positionH relativeFrom="margin">
                <wp:posOffset>5253990</wp:posOffset>
              </wp:positionH>
              <wp:positionV relativeFrom="paragraph">
                <wp:posOffset>87630</wp:posOffset>
              </wp:positionV>
              <wp:extent cx="1360805" cy="224790"/>
              <wp:effectExtent l="0" t="1905" r="0" b="1905"/>
              <wp:wrapNone/>
              <wp:docPr id="1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60805" cy="2247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A4068" w:rsidRDefault="003A4068" w:rsidP="00565F5A">
                          <w:pPr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cs="David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cs="David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שרות בתי הסוהר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F7362BB" id="Text Box 24" o:spid="_x0000_s1029" type="#_x0000_t202" style="position:absolute;left:0;text-align:left;margin-left:413.7pt;margin-top:6.9pt;width:107.15pt;height:17.7pt;z-index:-2516587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" o:allowincell="f" o:allowoverlap="f" filled="f" stroked="f">
              <v:textbox>
                <w:txbxContent>
                  <w:p w:rsidR="003A4068" w:rsidRDefault="003A4068" w:rsidP="00565F5A">
                    <w:pPr>
                      <w:rPr>
                        <w:rFonts w:cs="David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cs="David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</w:t>
                    </w:r>
                    <w:r>
                      <w:rPr>
                        <w:rFonts w:cs="David" w:hint="cs"/>
                        <w:b/>
                        <w:bCs/>
                        <w:sz w:val="28"/>
                        <w:szCs w:val="28"/>
                        <w:rtl/>
                      </w:rPr>
                      <w:t>שרות בתי הסוהר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3A4068" w:rsidRDefault="003A4068" w:rsidP="008F22A9">
    <w:pPr>
      <w:pStyle w:val="a3"/>
      <w:jc w:val="center"/>
      <w:rPr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E2209" w:rsidRDefault="006E2209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D60836"/>
    <w:multiLevelType w:val="hybridMultilevel"/>
    <w:tmpl w:val="4F8AFA4C"/>
    <w:lvl w:ilvl="0" w:tplc="BC3C00D8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3697721"/>
    <w:multiLevelType w:val="hybridMultilevel"/>
    <w:tmpl w:val="731EB392"/>
    <w:lvl w:ilvl="0" w:tplc="23C46030">
      <w:start w:val="2"/>
      <w:numFmt w:val="bullet"/>
      <w:lvlText w:val=""/>
      <w:lvlJc w:val="left"/>
      <w:pPr>
        <w:ind w:left="542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26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2" w:hanging="360"/>
      </w:pPr>
      <w:rPr>
        <w:rFonts w:ascii="Wingdings" w:hAnsi="Wingdings" w:hint="default"/>
      </w:rPr>
    </w:lvl>
  </w:abstractNum>
  <w:abstractNum w:abstractNumId="2" w15:restartNumberingAfterBreak="0">
    <w:nsid w:val="05455C9C"/>
    <w:multiLevelType w:val="hybridMultilevel"/>
    <w:tmpl w:val="8124DC20"/>
    <w:lvl w:ilvl="0" w:tplc="24F057E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28E7C3A"/>
    <w:multiLevelType w:val="hybridMultilevel"/>
    <w:tmpl w:val="85188686"/>
    <w:lvl w:ilvl="0" w:tplc="EFF05F96">
      <w:start w:val="2"/>
      <w:numFmt w:val="bullet"/>
      <w:lvlText w:val=""/>
      <w:lvlJc w:val="left"/>
      <w:pPr>
        <w:ind w:left="401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12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1" w:hanging="360"/>
      </w:pPr>
      <w:rPr>
        <w:rFonts w:ascii="Wingdings" w:hAnsi="Wingdings" w:hint="default"/>
      </w:rPr>
    </w:lvl>
  </w:abstractNum>
  <w:abstractNum w:abstractNumId="4" w15:restartNumberingAfterBreak="0">
    <w:nsid w:val="1EC22C80"/>
    <w:multiLevelType w:val="hybridMultilevel"/>
    <w:tmpl w:val="1C94E138"/>
    <w:lvl w:ilvl="0" w:tplc="5D6080B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BF39A9"/>
    <w:multiLevelType w:val="hybridMultilevel"/>
    <w:tmpl w:val="7C987892"/>
    <w:lvl w:ilvl="0" w:tplc="8C1CACF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6435F7A"/>
    <w:multiLevelType w:val="hybridMultilevel"/>
    <w:tmpl w:val="5AF6F560"/>
    <w:lvl w:ilvl="0" w:tplc="124E9514">
      <w:start w:val="1"/>
      <w:numFmt w:val="hebrew1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ED823C9"/>
    <w:multiLevelType w:val="hybridMultilevel"/>
    <w:tmpl w:val="3AB0BD0C"/>
    <w:lvl w:ilvl="0" w:tplc="EA50B1A2">
      <w:start w:val="1"/>
      <w:numFmt w:val="decimal"/>
      <w:lvlText w:val="%1."/>
      <w:lvlJc w:val="left"/>
      <w:pPr>
        <w:ind w:left="401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121" w:hanging="360"/>
      </w:pPr>
    </w:lvl>
    <w:lvl w:ilvl="2" w:tplc="0409001B" w:tentative="1">
      <w:start w:val="1"/>
      <w:numFmt w:val="lowerRoman"/>
      <w:lvlText w:val="%3."/>
      <w:lvlJc w:val="right"/>
      <w:pPr>
        <w:ind w:left="1841" w:hanging="180"/>
      </w:pPr>
    </w:lvl>
    <w:lvl w:ilvl="3" w:tplc="0409000F" w:tentative="1">
      <w:start w:val="1"/>
      <w:numFmt w:val="decimal"/>
      <w:lvlText w:val="%4."/>
      <w:lvlJc w:val="left"/>
      <w:pPr>
        <w:ind w:left="2561" w:hanging="360"/>
      </w:pPr>
    </w:lvl>
    <w:lvl w:ilvl="4" w:tplc="04090019" w:tentative="1">
      <w:start w:val="1"/>
      <w:numFmt w:val="lowerLetter"/>
      <w:lvlText w:val="%5."/>
      <w:lvlJc w:val="left"/>
      <w:pPr>
        <w:ind w:left="3281" w:hanging="360"/>
      </w:pPr>
    </w:lvl>
    <w:lvl w:ilvl="5" w:tplc="0409001B" w:tentative="1">
      <w:start w:val="1"/>
      <w:numFmt w:val="lowerRoman"/>
      <w:lvlText w:val="%6."/>
      <w:lvlJc w:val="right"/>
      <w:pPr>
        <w:ind w:left="4001" w:hanging="180"/>
      </w:pPr>
    </w:lvl>
    <w:lvl w:ilvl="6" w:tplc="0409000F" w:tentative="1">
      <w:start w:val="1"/>
      <w:numFmt w:val="decimal"/>
      <w:lvlText w:val="%7."/>
      <w:lvlJc w:val="left"/>
      <w:pPr>
        <w:ind w:left="4721" w:hanging="360"/>
      </w:pPr>
    </w:lvl>
    <w:lvl w:ilvl="7" w:tplc="04090019" w:tentative="1">
      <w:start w:val="1"/>
      <w:numFmt w:val="lowerLetter"/>
      <w:lvlText w:val="%8."/>
      <w:lvlJc w:val="left"/>
      <w:pPr>
        <w:ind w:left="5441" w:hanging="360"/>
      </w:pPr>
    </w:lvl>
    <w:lvl w:ilvl="8" w:tplc="0409001B" w:tentative="1">
      <w:start w:val="1"/>
      <w:numFmt w:val="lowerRoman"/>
      <w:lvlText w:val="%9."/>
      <w:lvlJc w:val="right"/>
      <w:pPr>
        <w:ind w:left="6161" w:hanging="180"/>
      </w:pPr>
    </w:lvl>
  </w:abstractNum>
  <w:abstractNum w:abstractNumId="8" w15:restartNumberingAfterBreak="0">
    <w:nsid w:val="4051199D"/>
    <w:multiLevelType w:val="hybridMultilevel"/>
    <w:tmpl w:val="8D9E9326"/>
    <w:lvl w:ilvl="0" w:tplc="CECA9460">
      <w:start w:val="4"/>
      <w:numFmt w:val="bullet"/>
      <w:lvlText w:val=""/>
      <w:lvlJc w:val="left"/>
      <w:pPr>
        <w:ind w:left="401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12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1" w:hanging="360"/>
      </w:pPr>
      <w:rPr>
        <w:rFonts w:ascii="Wingdings" w:hAnsi="Wingdings" w:hint="default"/>
      </w:rPr>
    </w:lvl>
  </w:abstractNum>
  <w:abstractNum w:abstractNumId="9" w15:restartNumberingAfterBreak="0">
    <w:nsid w:val="40D20A04"/>
    <w:multiLevelType w:val="hybridMultilevel"/>
    <w:tmpl w:val="FA263644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48581F16"/>
    <w:multiLevelType w:val="hybridMultilevel"/>
    <w:tmpl w:val="A2307BFC"/>
    <w:lvl w:ilvl="0" w:tplc="D836388E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9E17F1D"/>
    <w:multiLevelType w:val="hybridMultilevel"/>
    <w:tmpl w:val="2ADEE4B6"/>
    <w:lvl w:ilvl="0" w:tplc="ABE04CE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CE95D26"/>
    <w:multiLevelType w:val="hybridMultilevel"/>
    <w:tmpl w:val="6A6AC80C"/>
    <w:lvl w:ilvl="0" w:tplc="2654D8F4">
      <w:start w:val="1"/>
      <w:numFmt w:val="hebrew1"/>
      <w:lvlText w:val="%1."/>
      <w:lvlJc w:val="left"/>
      <w:pPr>
        <w:ind w:left="-25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695" w:hanging="360"/>
      </w:pPr>
    </w:lvl>
    <w:lvl w:ilvl="2" w:tplc="0409001B" w:tentative="1">
      <w:start w:val="1"/>
      <w:numFmt w:val="lowerRoman"/>
      <w:lvlText w:val="%3."/>
      <w:lvlJc w:val="right"/>
      <w:pPr>
        <w:ind w:left="1415" w:hanging="180"/>
      </w:pPr>
    </w:lvl>
    <w:lvl w:ilvl="3" w:tplc="0409000F" w:tentative="1">
      <w:start w:val="1"/>
      <w:numFmt w:val="decimal"/>
      <w:lvlText w:val="%4."/>
      <w:lvlJc w:val="left"/>
      <w:pPr>
        <w:ind w:left="2135" w:hanging="360"/>
      </w:pPr>
    </w:lvl>
    <w:lvl w:ilvl="4" w:tplc="04090019" w:tentative="1">
      <w:start w:val="1"/>
      <w:numFmt w:val="lowerLetter"/>
      <w:lvlText w:val="%5."/>
      <w:lvlJc w:val="left"/>
      <w:pPr>
        <w:ind w:left="2855" w:hanging="360"/>
      </w:pPr>
    </w:lvl>
    <w:lvl w:ilvl="5" w:tplc="0409001B" w:tentative="1">
      <w:start w:val="1"/>
      <w:numFmt w:val="lowerRoman"/>
      <w:lvlText w:val="%6."/>
      <w:lvlJc w:val="right"/>
      <w:pPr>
        <w:ind w:left="3575" w:hanging="180"/>
      </w:pPr>
    </w:lvl>
    <w:lvl w:ilvl="6" w:tplc="0409000F" w:tentative="1">
      <w:start w:val="1"/>
      <w:numFmt w:val="decimal"/>
      <w:lvlText w:val="%7."/>
      <w:lvlJc w:val="left"/>
      <w:pPr>
        <w:ind w:left="4295" w:hanging="360"/>
      </w:pPr>
    </w:lvl>
    <w:lvl w:ilvl="7" w:tplc="04090019" w:tentative="1">
      <w:start w:val="1"/>
      <w:numFmt w:val="lowerLetter"/>
      <w:lvlText w:val="%8."/>
      <w:lvlJc w:val="left"/>
      <w:pPr>
        <w:ind w:left="5015" w:hanging="360"/>
      </w:pPr>
    </w:lvl>
    <w:lvl w:ilvl="8" w:tplc="0409001B" w:tentative="1">
      <w:start w:val="1"/>
      <w:numFmt w:val="lowerRoman"/>
      <w:lvlText w:val="%9."/>
      <w:lvlJc w:val="right"/>
      <w:pPr>
        <w:ind w:left="5735" w:hanging="180"/>
      </w:pPr>
    </w:lvl>
  </w:abstractNum>
  <w:abstractNum w:abstractNumId="13" w15:restartNumberingAfterBreak="0">
    <w:nsid w:val="4EA00E5C"/>
    <w:multiLevelType w:val="hybridMultilevel"/>
    <w:tmpl w:val="E7484C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73F4DC4"/>
    <w:multiLevelType w:val="hybridMultilevel"/>
    <w:tmpl w:val="B76AE7F0"/>
    <w:lvl w:ilvl="0" w:tplc="5816BF26">
      <w:start w:val="4"/>
      <w:numFmt w:val="bullet"/>
      <w:lvlText w:val=""/>
      <w:lvlJc w:val="left"/>
      <w:pPr>
        <w:ind w:left="358" w:hanging="360"/>
      </w:pPr>
      <w:rPr>
        <w:rFonts w:ascii="Symbol" w:eastAsia="Times New Roman" w:hAnsi="Symbol" w:cs="David" w:hint="default"/>
        <w:sz w:val="28"/>
        <w:u w:val="none"/>
      </w:rPr>
    </w:lvl>
    <w:lvl w:ilvl="1" w:tplc="04090003" w:tentative="1">
      <w:start w:val="1"/>
      <w:numFmt w:val="bullet"/>
      <w:lvlText w:val="o"/>
      <w:lvlJc w:val="left"/>
      <w:pPr>
        <w:ind w:left="107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79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1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3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5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7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39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18" w:hanging="360"/>
      </w:pPr>
      <w:rPr>
        <w:rFonts w:ascii="Wingdings" w:hAnsi="Wingdings" w:hint="default"/>
      </w:rPr>
    </w:lvl>
  </w:abstractNum>
  <w:abstractNum w:abstractNumId="15" w15:restartNumberingAfterBreak="0">
    <w:nsid w:val="5B087B0F"/>
    <w:multiLevelType w:val="hybridMultilevel"/>
    <w:tmpl w:val="D910C9EE"/>
    <w:lvl w:ilvl="0" w:tplc="52BA1C6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306" w:hanging="360"/>
      </w:pPr>
    </w:lvl>
    <w:lvl w:ilvl="2" w:tplc="0409001B" w:tentative="1">
      <w:start w:val="1"/>
      <w:numFmt w:val="lowerRoman"/>
      <w:lvlText w:val="%3."/>
      <w:lvlJc w:val="right"/>
      <w:pPr>
        <w:ind w:left="2026" w:hanging="180"/>
      </w:pPr>
    </w:lvl>
    <w:lvl w:ilvl="3" w:tplc="0409000F" w:tentative="1">
      <w:start w:val="1"/>
      <w:numFmt w:val="decimal"/>
      <w:lvlText w:val="%4."/>
      <w:lvlJc w:val="left"/>
      <w:pPr>
        <w:ind w:left="2746" w:hanging="360"/>
      </w:pPr>
    </w:lvl>
    <w:lvl w:ilvl="4" w:tplc="04090019" w:tentative="1">
      <w:start w:val="1"/>
      <w:numFmt w:val="lowerLetter"/>
      <w:lvlText w:val="%5."/>
      <w:lvlJc w:val="left"/>
      <w:pPr>
        <w:ind w:left="3466" w:hanging="360"/>
      </w:pPr>
    </w:lvl>
    <w:lvl w:ilvl="5" w:tplc="0409001B" w:tentative="1">
      <w:start w:val="1"/>
      <w:numFmt w:val="lowerRoman"/>
      <w:lvlText w:val="%6."/>
      <w:lvlJc w:val="right"/>
      <w:pPr>
        <w:ind w:left="4186" w:hanging="180"/>
      </w:pPr>
    </w:lvl>
    <w:lvl w:ilvl="6" w:tplc="0409000F" w:tentative="1">
      <w:start w:val="1"/>
      <w:numFmt w:val="decimal"/>
      <w:lvlText w:val="%7."/>
      <w:lvlJc w:val="left"/>
      <w:pPr>
        <w:ind w:left="4906" w:hanging="360"/>
      </w:pPr>
    </w:lvl>
    <w:lvl w:ilvl="7" w:tplc="04090019" w:tentative="1">
      <w:start w:val="1"/>
      <w:numFmt w:val="lowerLetter"/>
      <w:lvlText w:val="%8."/>
      <w:lvlJc w:val="left"/>
      <w:pPr>
        <w:ind w:left="5626" w:hanging="360"/>
      </w:pPr>
    </w:lvl>
    <w:lvl w:ilvl="8" w:tplc="040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 w15:restartNumberingAfterBreak="0">
    <w:nsid w:val="5F1D32DC"/>
    <w:multiLevelType w:val="hybridMultilevel"/>
    <w:tmpl w:val="D0D89E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FD2108A"/>
    <w:multiLevelType w:val="hybridMultilevel"/>
    <w:tmpl w:val="901E54A6"/>
    <w:lvl w:ilvl="0" w:tplc="B7AA68CC">
      <w:start w:val="1"/>
      <w:numFmt w:val="decimal"/>
      <w:lvlText w:val="%1."/>
      <w:lvlJc w:val="left"/>
      <w:pPr>
        <w:ind w:left="761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81" w:hanging="360"/>
      </w:pPr>
    </w:lvl>
    <w:lvl w:ilvl="2" w:tplc="0409001B" w:tentative="1">
      <w:start w:val="1"/>
      <w:numFmt w:val="lowerRoman"/>
      <w:lvlText w:val="%3."/>
      <w:lvlJc w:val="right"/>
      <w:pPr>
        <w:ind w:left="2201" w:hanging="180"/>
      </w:pPr>
    </w:lvl>
    <w:lvl w:ilvl="3" w:tplc="0409000F" w:tentative="1">
      <w:start w:val="1"/>
      <w:numFmt w:val="decimal"/>
      <w:lvlText w:val="%4."/>
      <w:lvlJc w:val="left"/>
      <w:pPr>
        <w:ind w:left="2921" w:hanging="360"/>
      </w:pPr>
    </w:lvl>
    <w:lvl w:ilvl="4" w:tplc="04090019" w:tentative="1">
      <w:start w:val="1"/>
      <w:numFmt w:val="lowerLetter"/>
      <w:lvlText w:val="%5."/>
      <w:lvlJc w:val="left"/>
      <w:pPr>
        <w:ind w:left="3641" w:hanging="360"/>
      </w:pPr>
    </w:lvl>
    <w:lvl w:ilvl="5" w:tplc="0409001B" w:tentative="1">
      <w:start w:val="1"/>
      <w:numFmt w:val="lowerRoman"/>
      <w:lvlText w:val="%6."/>
      <w:lvlJc w:val="right"/>
      <w:pPr>
        <w:ind w:left="4361" w:hanging="180"/>
      </w:pPr>
    </w:lvl>
    <w:lvl w:ilvl="6" w:tplc="0409000F" w:tentative="1">
      <w:start w:val="1"/>
      <w:numFmt w:val="decimal"/>
      <w:lvlText w:val="%7."/>
      <w:lvlJc w:val="left"/>
      <w:pPr>
        <w:ind w:left="5081" w:hanging="360"/>
      </w:pPr>
    </w:lvl>
    <w:lvl w:ilvl="7" w:tplc="04090019" w:tentative="1">
      <w:start w:val="1"/>
      <w:numFmt w:val="lowerLetter"/>
      <w:lvlText w:val="%8."/>
      <w:lvlJc w:val="left"/>
      <w:pPr>
        <w:ind w:left="5801" w:hanging="360"/>
      </w:pPr>
    </w:lvl>
    <w:lvl w:ilvl="8" w:tplc="0409001B" w:tentative="1">
      <w:start w:val="1"/>
      <w:numFmt w:val="lowerRoman"/>
      <w:lvlText w:val="%9."/>
      <w:lvlJc w:val="right"/>
      <w:pPr>
        <w:ind w:left="6521" w:hanging="180"/>
      </w:pPr>
    </w:lvl>
  </w:abstractNum>
  <w:abstractNum w:abstractNumId="18" w15:restartNumberingAfterBreak="0">
    <w:nsid w:val="73777916"/>
    <w:multiLevelType w:val="hybridMultilevel"/>
    <w:tmpl w:val="218C3CB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4A705BC"/>
    <w:multiLevelType w:val="hybridMultilevel"/>
    <w:tmpl w:val="CC440B62"/>
    <w:lvl w:ilvl="0" w:tplc="6178D19C">
      <w:start w:val="1"/>
      <w:numFmt w:val="hebrew1"/>
      <w:lvlText w:val="%1."/>
      <w:lvlJc w:val="left"/>
      <w:pPr>
        <w:ind w:left="-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95" w:hanging="360"/>
      </w:pPr>
    </w:lvl>
    <w:lvl w:ilvl="2" w:tplc="0409001B" w:tentative="1">
      <w:start w:val="1"/>
      <w:numFmt w:val="lowerRoman"/>
      <w:lvlText w:val="%3."/>
      <w:lvlJc w:val="right"/>
      <w:pPr>
        <w:ind w:left="1415" w:hanging="180"/>
      </w:pPr>
    </w:lvl>
    <w:lvl w:ilvl="3" w:tplc="0409000F" w:tentative="1">
      <w:start w:val="1"/>
      <w:numFmt w:val="decimal"/>
      <w:lvlText w:val="%4."/>
      <w:lvlJc w:val="left"/>
      <w:pPr>
        <w:ind w:left="2135" w:hanging="360"/>
      </w:pPr>
    </w:lvl>
    <w:lvl w:ilvl="4" w:tplc="04090019" w:tentative="1">
      <w:start w:val="1"/>
      <w:numFmt w:val="lowerLetter"/>
      <w:lvlText w:val="%5."/>
      <w:lvlJc w:val="left"/>
      <w:pPr>
        <w:ind w:left="2855" w:hanging="360"/>
      </w:pPr>
    </w:lvl>
    <w:lvl w:ilvl="5" w:tplc="0409001B" w:tentative="1">
      <w:start w:val="1"/>
      <w:numFmt w:val="lowerRoman"/>
      <w:lvlText w:val="%6."/>
      <w:lvlJc w:val="right"/>
      <w:pPr>
        <w:ind w:left="3575" w:hanging="180"/>
      </w:pPr>
    </w:lvl>
    <w:lvl w:ilvl="6" w:tplc="0409000F" w:tentative="1">
      <w:start w:val="1"/>
      <w:numFmt w:val="decimal"/>
      <w:lvlText w:val="%7."/>
      <w:lvlJc w:val="left"/>
      <w:pPr>
        <w:ind w:left="4295" w:hanging="360"/>
      </w:pPr>
    </w:lvl>
    <w:lvl w:ilvl="7" w:tplc="04090019" w:tentative="1">
      <w:start w:val="1"/>
      <w:numFmt w:val="lowerLetter"/>
      <w:lvlText w:val="%8."/>
      <w:lvlJc w:val="left"/>
      <w:pPr>
        <w:ind w:left="5015" w:hanging="360"/>
      </w:pPr>
    </w:lvl>
    <w:lvl w:ilvl="8" w:tplc="0409001B" w:tentative="1">
      <w:start w:val="1"/>
      <w:numFmt w:val="lowerRoman"/>
      <w:lvlText w:val="%9."/>
      <w:lvlJc w:val="right"/>
      <w:pPr>
        <w:ind w:left="5735" w:hanging="180"/>
      </w:pPr>
    </w:lvl>
  </w:abstractNum>
  <w:abstractNum w:abstractNumId="20" w15:restartNumberingAfterBreak="0">
    <w:nsid w:val="7B054B48"/>
    <w:multiLevelType w:val="hybridMultilevel"/>
    <w:tmpl w:val="3D9018E0"/>
    <w:lvl w:ilvl="0" w:tplc="CA280C6A">
      <w:start w:val="1"/>
      <w:numFmt w:val="hebrew1"/>
      <w:lvlText w:val="%1."/>
      <w:lvlJc w:val="left"/>
      <w:pPr>
        <w:ind w:left="360" w:hanging="360"/>
      </w:pPr>
      <w:rPr>
        <w:rFonts w:hint="default"/>
        <w:b/>
        <w:bCs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8"/>
  </w:num>
  <w:num w:numId="2">
    <w:abstractNumId w:val="15"/>
  </w:num>
  <w:num w:numId="3">
    <w:abstractNumId w:val="12"/>
  </w:num>
  <w:num w:numId="4">
    <w:abstractNumId w:val="19"/>
  </w:num>
  <w:num w:numId="5">
    <w:abstractNumId w:val="20"/>
  </w:num>
  <w:num w:numId="6">
    <w:abstractNumId w:val="3"/>
  </w:num>
  <w:num w:numId="7">
    <w:abstractNumId w:val="1"/>
  </w:num>
  <w:num w:numId="8">
    <w:abstractNumId w:val="8"/>
  </w:num>
  <w:num w:numId="9">
    <w:abstractNumId w:val="14"/>
  </w:num>
  <w:num w:numId="10">
    <w:abstractNumId w:val="11"/>
  </w:num>
  <w:num w:numId="11">
    <w:abstractNumId w:val="6"/>
  </w:num>
  <w:num w:numId="12">
    <w:abstractNumId w:val="7"/>
  </w:num>
  <w:num w:numId="13">
    <w:abstractNumId w:val="17"/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</w:num>
  <w:num w:numId="16">
    <w:abstractNumId w:val="16"/>
  </w:num>
  <w:num w:numId="17">
    <w:abstractNumId w:val="13"/>
  </w:num>
  <w:num w:numId="18">
    <w:abstractNumId w:val="2"/>
  </w:num>
  <w:num w:numId="19">
    <w:abstractNumId w:val="0"/>
  </w:num>
  <w:num w:numId="20">
    <w:abstractNumId w:val="9"/>
  </w:num>
  <w:num w:numId="21">
    <w:abstractNumId w:val="5"/>
  </w:num>
  <w:num w:numId="2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3190"/>
    <w:rsid w:val="00003C61"/>
    <w:rsid w:val="00003E8F"/>
    <w:rsid w:val="000053F7"/>
    <w:rsid w:val="00015531"/>
    <w:rsid w:val="00017256"/>
    <w:rsid w:val="00021D25"/>
    <w:rsid w:val="00032151"/>
    <w:rsid w:val="000321BA"/>
    <w:rsid w:val="000338BC"/>
    <w:rsid w:val="0003411C"/>
    <w:rsid w:val="00036622"/>
    <w:rsid w:val="00037E8E"/>
    <w:rsid w:val="00051E1A"/>
    <w:rsid w:val="00062E5B"/>
    <w:rsid w:val="00070E25"/>
    <w:rsid w:val="00073A57"/>
    <w:rsid w:val="00080B23"/>
    <w:rsid w:val="00081C85"/>
    <w:rsid w:val="0009170F"/>
    <w:rsid w:val="00093E49"/>
    <w:rsid w:val="00094BE5"/>
    <w:rsid w:val="00097488"/>
    <w:rsid w:val="000A0FDE"/>
    <w:rsid w:val="000A1865"/>
    <w:rsid w:val="000A4D1B"/>
    <w:rsid w:val="000A7666"/>
    <w:rsid w:val="000B4A84"/>
    <w:rsid w:val="000B7991"/>
    <w:rsid w:val="000B7AE4"/>
    <w:rsid w:val="000C668E"/>
    <w:rsid w:val="000D0065"/>
    <w:rsid w:val="000E4A46"/>
    <w:rsid w:val="000F0BE3"/>
    <w:rsid w:val="0011083B"/>
    <w:rsid w:val="00113EDF"/>
    <w:rsid w:val="0011671C"/>
    <w:rsid w:val="00117F26"/>
    <w:rsid w:val="001205A4"/>
    <w:rsid w:val="001316EA"/>
    <w:rsid w:val="00132027"/>
    <w:rsid w:val="00143572"/>
    <w:rsid w:val="001450C5"/>
    <w:rsid w:val="00151E70"/>
    <w:rsid w:val="00154365"/>
    <w:rsid w:val="00155336"/>
    <w:rsid w:val="001717C3"/>
    <w:rsid w:val="001773CC"/>
    <w:rsid w:val="00186D20"/>
    <w:rsid w:val="00190E00"/>
    <w:rsid w:val="00191A8D"/>
    <w:rsid w:val="00195B81"/>
    <w:rsid w:val="001A25E0"/>
    <w:rsid w:val="001A3538"/>
    <w:rsid w:val="001A3B24"/>
    <w:rsid w:val="001A47B8"/>
    <w:rsid w:val="001A55FF"/>
    <w:rsid w:val="001A67A4"/>
    <w:rsid w:val="001B0ECE"/>
    <w:rsid w:val="001B19B1"/>
    <w:rsid w:val="001C724F"/>
    <w:rsid w:val="001D0411"/>
    <w:rsid w:val="001D3CA1"/>
    <w:rsid w:val="001D7A2D"/>
    <w:rsid w:val="001E4059"/>
    <w:rsid w:val="001E6455"/>
    <w:rsid w:val="001F425E"/>
    <w:rsid w:val="0020118A"/>
    <w:rsid w:val="00202269"/>
    <w:rsid w:val="0020739D"/>
    <w:rsid w:val="00210458"/>
    <w:rsid w:val="002122C0"/>
    <w:rsid w:val="00217DC7"/>
    <w:rsid w:val="00224D75"/>
    <w:rsid w:val="00232DC2"/>
    <w:rsid w:val="00235131"/>
    <w:rsid w:val="002762D9"/>
    <w:rsid w:val="0028230B"/>
    <w:rsid w:val="00285073"/>
    <w:rsid w:val="002926F8"/>
    <w:rsid w:val="002B241B"/>
    <w:rsid w:val="002B34E3"/>
    <w:rsid w:val="002B658E"/>
    <w:rsid w:val="002C4CBD"/>
    <w:rsid w:val="002C5C92"/>
    <w:rsid w:val="002D2A49"/>
    <w:rsid w:val="002D7F1B"/>
    <w:rsid w:val="002E3381"/>
    <w:rsid w:val="002E77FB"/>
    <w:rsid w:val="002F1636"/>
    <w:rsid w:val="002F1A91"/>
    <w:rsid w:val="002F26F4"/>
    <w:rsid w:val="002F7584"/>
    <w:rsid w:val="00301079"/>
    <w:rsid w:val="00307557"/>
    <w:rsid w:val="003110A5"/>
    <w:rsid w:val="003110E6"/>
    <w:rsid w:val="0032025F"/>
    <w:rsid w:val="003264BB"/>
    <w:rsid w:val="00327F67"/>
    <w:rsid w:val="00331A18"/>
    <w:rsid w:val="00331BB0"/>
    <w:rsid w:val="003344D0"/>
    <w:rsid w:val="00342C77"/>
    <w:rsid w:val="00343BEB"/>
    <w:rsid w:val="00345C9E"/>
    <w:rsid w:val="00352607"/>
    <w:rsid w:val="00353E3C"/>
    <w:rsid w:val="00354C1D"/>
    <w:rsid w:val="00354C8A"/>
    <w:rsid w:val="003559DC"/>
    <w:rsid w:val="00355F0F"/>
    <w:rsid w:val="00366FCC"/>
    <w:rsid w:val="00385894"/>
    <w:rsid w:val="00387F9E"/>
    <w:rsid w:val="00391CAC"/>
    <w:rsid w:val="00394F80"/>
    <w:rsid w:val="003973CE"/>
    <w:rsid w:val="00397FC9"/>
    <w:rsid w:val="003A052F"/>
    <w:rsid w:val="003A0ACF"/>
    <w:rsid w:val="003A4068"/>
    <w:rsid w:val="003A6A5C"/>
    <w:rsid w:val="003A70A3"/>
    <w:rsid w:val="003B63F6"/>
    <w:rsid w:val="003C2229"/>
    <w:rsid w:val="003C305E"/>
    <w:rsid w:val="003C3B11"/>
    <w:rsid w:val="003D0C41"/>
    <w:rsid w:val="003D1F7A"/>
    <w:rsid w:val="003D3656"/>
    <w:rsid w:val="003D3D6B"/>
    <w:rsid w:val="003D5B99"/>
    <w:rsid w:val="003D5C90"/>
    <w:rsid w:val="003D6A6D"/>
    <w:rsid w:val="003D773D"/>
    <w:rsid w:val="003E7470"/>
    <w:rsid w:val="003F4630"/>
    <w:rsid w:val="0041531E"/>
    <w:rsid w:val="00416907"/>
    <w:rsid w:val="00416A38"/>
    <w:rsid w:val="004231E5"/>
    <w:rsid w:val="00423300"/>
    <w:rsid w:val="00424F97"/>
    <w:rsid w:val="004255F2"/>
    <w:rsid w:val="00433DD9"/>
    <w:rsid w:val="00441771"/>
    <w:rsid w:val="00442AA6"/>
    <w:rsid w:val="00442FD6"/>
    <w:rsid w:val="004441FE"/>
    <w:rsid w:val="004451D8"/>
    <w:rsid w:val="00457CF0"/>
    <w:rsid w:val="00457F96"/>
    <w:rsid w:val="00462008"/>
    <w:rsid w:val="00465248"/>
    <w:rsid w:val="00465DC7"/>
    <w:rsid w:val="00472077"/>
    <w:rsid w:val="004746F1"/>
    <w:rsid w:val="00474FF9"/>
    <w:rsid w:val="00480EEC"/>
    <w:rsid w:val="004838B7"/>
    <w:rsid w:val="004842A7"/>
    <w:rsid w:val="00485033"/>
    <w:rsid w:val="00494F26"/>
    <w:rsid w:val="00497B38"/>
    <w:rsid w:val="00497F8D"/>
    <w:rsid w:val="004A025E"/>
    <w:rsid w:val="004A0F6D"/>
    <w:rsid w:val="004A167E"/>
    <w:rsid w:val="004A7E20"/>
    <w:rsid w:val="004B2089"/>
    <w:rsid w:val="004C04F0"/>
    <w:rsid w:val="004C7EFA"/>
    <w:rsid w:val="004D7881"/>
    <w:rsid w:val="004F2C94"/>
    <w:rsid w:val="004F5812"/>
    <w:rsid w:val="005067B3"/>
    <w:rsid w:val="00506D8B"/>
    <w:rsid w:val="00510129"/>
    <w:rsid w:val="00517CDE"/>
    <w:rsid w:val="00523403"/>
    <w:rsid w:val="0052495A"/>
    <w:rsid w:val="00527F0F"/>
    <w:rsid w:val="00533DD0"/>
    <w:rsid w:val="00537C5C"/>
    <w:rsid w:val="00542604"/>
    <w:rsid w:val="0054342E"/>
    <w:rsid w:val="005553A6"/>
    <w:rsid w:val="005626DD"/>
    <w:rsid w:val="00562BA3"/>
    <w:rsid w:val="00565F5A"/>
    <w:rsid w:val="005722C1"/>
    <w:rsid w:val="005731C0"/>
    <w:rsid w:val="00574591"/>
    <w:rsid w:val="005943A3"/>
    <w:rsid w:val="00596771"/>
    <w:rsid w:val="005A6588"/>
    <w:rsid w:val="005A6D45"/>
    <w:rsid w:val="005A793E"/>
    <w:rsid w:val="005B4D1E"/>
    <w:rsid w:val="005C181A"/>
    <w:rsid w:val="005C2743"/>
    <w:rsid w:val="005C31D0"/>
    <w:rsid w:val="005C6A74"/>
    <w:rsid w:val="005D0E95"/>
    <w:rsid w:val="005D1F4E"/>
    <w:rsid w:val="005D6F27"/>
    <w:rsid w:val="005E1E18"/>
    <w:rsid w:val="005E255D"/>
    <w:rsid w:val="005E28FD"/>
    <w:rsid w:val="005E2D87"/>
    <w:rsid w:val="005E3DA1"/>
    <w:rsid w:val="005E49D5"/>
    <w:rsid w:val="005E64F6"/>
    <w:rsid w:val="005F3488"/>
    <w:rsid w:val="005F484F"/>
    <w:rsid w:val="00604052"/>
    <w:rsid w:val="006043EB"/>
    <w:rsid w:val="00611B08"/>
    <w:rsid w:val="00657D6B"/>
    <w:rsid w:val="00657F6F"/>
    <w:rsid w:val="006622E3"/>
    <w:rsid w:val="00682065"/>
    <w:rsid w:val="006826FA"/>
    <w:rsid w:val="00684735"/>
    <w:rsid w:val="00684F13"/>
    <w:rsid w:val="00696110"/>
    <w:rsid w:val="00696319"/>
    <w:rsid w:val="006A002B"/>
    <w:rsid w:val="006A74D3"/>
    <w:rsid w:val="006A7A92"/>
    <w:rsid w:val="006B6208"/>
    <w:rsid w:val="006C2BFA"/>
    <w:rsid w:val="006D0B0E"/>
    <w:rsid w:val="006D45F4"/>
    <w:rsid w:val="006E2209"/>
    <w:rsid w:val="006F377F"/>
    <w:rsid w:val="006F6DE6"/>
    <w:rsid w:val="006F72F2"/>
    <w:rsid w:val="007062EC"/>
    <w:rsid w:val="007071D1"/>
    <w:rsid w:val="00710388"/>
    <w:rsid w:val="0071129E"/>
    <w:rsid w:val="00711BAF"/>
    <w:rsid w:val="00712016"/>
    <w:rsid w:val="00713190"/>
    <w:rsid w:val="00714D5E"/>
    <w:rsid w:val="007248D9"/>
    <w:rsid w:val="0072729D"/>
    <w:rsid w:val="00746214"/>
    <w:rsid w:val="00746733"/>
    <w:rsid w:val="00747B6B"/>
    <w:rsid w:val="007502BB"/>
    <w:rsid w:val="007509AB"/>
    <w:rsid w:val="007526AA"/>
    <w:rsid w:val="00762305"/>
    <w:rsid w:val="0076449F"/>
    <w:rsid w:val="00773553"/>
    <w:rsid w:val="00773917"/>
    <w:rsid w:val="00777FBD"/>
    <w:rsid w:val="00782700"/>
    <w:rsid w:val="007828A6"/>
    <w:rsid w:val="00783C98"/>
    <w:rsid w:val="007908AA"/>
    <w:rsid w:val="007939C8"/>
    <w:rsid w:val="007949CF"/>
    <w:rsid w:val="007A09F5"/>
    <w:rsid w:val="007B319C"/>
    <w:rsid w:val="007B4934"/>
    <w:rsid w:val="007B5320"/>
    <w:rsid w:val="007C16EC"/>
    <w:rsid w:val="007D31F1"/>
    <w:rsid w:val="007D4D92"/>
    <w:rsid w:val="007D5052"/>
    <w:rsid w:val="007D5349"/>
    <w:rsid w:val="007E3DDE"/>
    <w:rsid w:val="007E7051"/>
    <w:rsid w:val="007F0A05"/>
    <w:rsid w:val="008010C1"/>
    <w:rsid w:val="008044A3"/>
    <w:rsid w:val="00807225"/>
    <w:rsid w:val="00812187"/>
    <w:rsid w:val="00826872"/>
    <w:rsid w:val="00832354"/>
    <w:rsid w:val="00834CCA"/>
    <w:rsid w:val="008373B9"/>
    <w:rsid w:val="00845C40"/>
    <w:rsid w:val="00846AB1"/>
    <w:rsid w:val="008564CC"/>
    <w:rsid w:val="00864C55"/>
    <w:rsid w:val="008653DF"/>
    <w:rsid w:val="00872A08"/>
    <w:rsid w:val="00884FB6"/>
    <w:rsid w:val="008910EF"/>
    <w:rsid w:val="00895EBA"/>
    <w:rsid w:val="008A0B6A"/>
    <w:rsid w:val="008A3313"/>
    <w:rsid w:val="008A41F1"/>
    <w:rsid w:val="008A63DD"/>
    <w:rsid w:val="008A66EC"/>
    <w:rsid w:val="008B7528"/>
    <w:rsid w:val="008B7556"/>
    <w:rsid w:val="008C0995"/>
    <w:rsid w:val="008C6A85"/>
    <w:rsid w:val="008D36DA"/>
    <w:rsid w:val="008D46F5"/>
    <w:rsid w:val="008D779E"/>
    <w:rsid w:val="008E013D"/>
    <w:rsid w:val="008E0CDB"/>
    <w:rsid w:val="008E3618"/>
    <w:rsid w:val="008E488B"/>
    <w:rsid w:val="008E50BB"/>
    <w:rsid w:val="008E5595"/>
    <w:rsid w:val="008F0FEC"/>
    <w:rsid w:val="008F1562"/>
    <w:rsid w:val="008F22A9"/>
    <w:rsid w:val="008F259C"/>
    <w:rsid w:val="008F3E9C"/>
    <w:rsid w:val="008F5C8D"/>
    <w:rsid w:val="00905C6C"/>
    <w:rsid w:val="009072C7"/>
    <w:rsid w:val="00910CE7"/>
    <w:rsid w:val="00911763"/>
    <w:rsid w:val="00914875"/>
    <w:rsid w:val="009268AC"/>
    <w:rsid w:val="00926F19"/>
    <w:rsid w:val="009323FC"/>
    <w:rsid w:val="00951336"/>
    <w:rsid w:val="009531F3"/>
    <w:rsid w:val="0096063B"/>
    <w:rsid w:val="0097024D"/>
    <w:rsid w:val="00977990"/>
    <w:rsid w:val="00980BDF"/>
    <w:rsid w:val="00980BFF"/>
    <w:rsid w:val="0098363F"/>
    <w:rsid w:val="0098666B"/>
    <w:rsid w:val="0098760E"/>
    <w:rsid w:val="00994BEB"/>
    <w:rsid w:val="009A2AFE"/>
    <w:rsid w:val="009A5E7B"/>
    <w:rsid w:val="009A5FF7"/>
    <w:rsid w:val="009A6F67"/>
    <w:rsid w:val="009A7930"/>
    <w:rsid w:val="009B0872"/>
    <w:rsid w:val="009B7172"/>
    <w:rsid w:val="009C22A1"/>
    <w:rsid w:val="009E62D4"/>
    <w:rsid w:val="009F1189"/>
    <w:rsid w:val="009F2381"/>
    <w:rsid w:val="009F54B9"/>
    <w:rsid w:val="00A110F2"/>
    <w:rsid w:val="00A16040"/>
    <w:rsid w:val="00A21DFD"/>
    <w:rsid w:val="00A228F2"/>
    <w:rsid w:val="00A2551D"/>
    <w:rsid w:val="00A27A0E"/>
    <w:rsid w:val="00A30CFA"/>
    <w:rsid w:val="00A312A1"/>
    <w:rsid w:val="00A50F89"/>
    <w:rsid w:val="00A55B05"/>
    <w:rsid w:val="00A57694"/>
    <w:rsid w:val="00A6189B"/>
    <w:rsid w:val="00A65981"/>
    <w:rsid w:val="00A66E1F"/>
    <w:rsid w:val="00A70AE0"/>
    <w:rsid w:val="00A775D2"/>
    <w:rsid w:val="00A80D81"/>
    <w:rsid w:val="00A819D2"/>
    <w:rsid w:val="00A825DB"/>
    <w:rsid w:val="00A85A79"/>
    <w:rsid w:val="00A93482"/>
    <w:rsid w:val="00A95975"/>
    <w:rsid w:val="00A9682D"/>
    <w:rsid w:val="00AA3007"/>
    <w:rsid w:val="00AB1321"/>
    <w:rsid w:val="00AB1DA7"/>
    <w:rsid w:val="00AB61FC"/>
    <w:rsid w:val="00AC0863"/>
    <w:rsid w:val="00AC108E"/>
    <w:rsid w:val="00AD7537"/>
    <w:rsid w:val="00AE4865"/>
    <w:rsid w:val="00AE533C"/>
    <w:rsid w:val="00AF011B"/>
    <w:rsid w:val="00AF1349"/>
    <w:rsid w:val="00B00AE8"/>
    <w:rsid w:val="00B00D70"/>
    <w:rsid w:val="00B00DCD"/>
    <w:rsid w:val="00B06EBF"/>
    <w:rsid w:val="00B17DCA"/>
    <w:rsid w:val="00B25F3E"/>
    <w:rsid w:val="00B25FD2"/>
    <w:rsid w:val="00B42E84"/>
    <w:rsid w:val="00B5677C"/>
    <w:rsid w:val="00B65EBA"/>
    <w:rsid w:val="00B74A57"/>
    <w:rsid w:val="00B75F0F"/>
    <w:rsid w:val="00B765E2"/>
    <w:rsid w:val="00B87FC4"/>
    <w:rsid w:val="00B937AF"/>
    <w:rsid w:val="00B95064"/>
    <w:rsid w:val="00BA095E"/>
    <w:rsid w:val="00BB135A"/>
    <w:rsid w:val="00BB3D8D"/>
    <w:rsid w:val="00BB6176"/>
    <w:rsid w:val="00BB62CB"/>
    <w:rsid w:val="00BB6563"/>
    <w:rsid w:val="00BC301F"/>
    <w:rsid w:val="00BC5DF9"/>
    <w:rsid w:val="00BC7409"/>
    <w:rsid w:val="00BD0A7A"/>
    <w:rsid w:val="00BE5CD3"/>
    <w:rsid w:val="00BE60C9"/>
    <w:rsid w:val="00BF0AD2"/>
    <w:rsid w:val="00BF458E"/>
    <w:rsid w:val="00BF4B17"/>
    <w:rsid w:val="00BF532D"/>
    <w:rsid w:val="00BF7716"/>
    <w:rsid w:val="00C029BE"/>
    <w:rsid w:val="00C035E2"/>
    <w:rsid w:val="00C135C1"/>
    <w:rsid w:val="00C13E3A"/>
    <w:rsid w:val="00C16673"/>
    <w:rsid w:val="00C31410"/>
    <w:rsid w:val="00C32F82"/>
    <w:rsid w:val="00C40F38"/>
    <w:rsid w:val="00C51E1A"/>
    <w:rsid w:val="00C52DDF"/>
    <w:rsid w:val="00C535BF"/>
    <w:rsid w:val="00C65432"/>
    <w:rsid w:val="00C65F77"/>
    <w:rsid w:val="00C661D7"/>
    <w:rsid w:val="00C67D9A"/>
    <w:rsid w:val="00C71354"/>
    <w:rsid w:val="00C82875"/>
    <w:rsid w:val="00C878DD"/>
    <w:rsid w:val="00C940A5"/>
    <w:rsid w:val="00CA40A0"/>
    <w:rsid w:val="00CC282E"/>
    <w:rsid w:val="00CD6A53"/>
    <w:rsid w:val="00CD74D6"/>
    <w:rsid w:val="00CE10EB"/>
    <w:rsid w:val="00CE3B95"/>
    <w:rsid w:val="00CF1501"/>
    <w:rsid w:val="00D01463"/>
    <w:rsid w:val="00D10DB9"/>
    <w:rsid w:val="00D11BBC"/>
    <w:rsid w:val="00D15B53"/>
    <w:rsid w:val="00D1646D"/>
    <w:rsid w:val="00D16855"/>
    <w:rsid w:val="00D27405"/>
    <w:rsid w:val="00D339C7"/>
    <w:rsid w:val="00D40110"/>
    <w:rsid w:val="00D509EC"/>
    <w:rsid w:val="00D5143F"/>
    <w:rsid w:val="00D54490"/>
    <w:rsid w:val="00D57823"/>
    <w:rsid w:val="00D667A0"/>
    <w:rsid w:val="00D74727"/>
    <w:rsid w:val="00D82A5A"/>
    <w:rsid w:val="00D83303"/>
    <w:rsid w:val="00D8354B"/>
    <w:rsid w:val="00D97E15"/>
    <w:rsid w:val="00DA3489"/>
    <w:rsid w:val="00DB0A1F"/>
    <w:rsid w:val="00DC1B34"/>
    <w:rsid w:val="00DD0529"/>
    <w:rsid w:val="00DD178F"/>
    <w:rsid w:val="00DE2999"/>
    <w:rsid w:val="00DF2287"/>
    <w:rsid w:val="00DF2957"/>
    <w:rsid w:val="00DF7FEC"/>
    <w:rsid w:val="00E04356"/>
    <w:rsid w:val="00E0465E"/>
    <w:rsid w:val="00E05BF6"/>
    <w:rsid w:val="00E05F80"/>
    <w:rsid w:val="00E1421B"/>
    <w:rsid w:val="00E15E3C"/>
    <w:rsid w:val="00E17251"/>
    <w:rsid w:val="00E175DB"/>
    <w:rsid w:val="00E20085"/>
    <w:rsid w:val="00E263D7"/>
    <w:rsid w:val="00E363F4"/>
    <w:rsid w:val="00E37D6E"/>
    <w:rsid w:val="00E46ECE"/>
    <w:rsid w:val="00E51915"/>
    <w:rsid w:val="00E51B20"/>
    <w:rsid w:val="00E53F40"/>
    <w:rsid w:val="00E63202"/>
    <w:rsid w:val="00E642C0"/>
    <w:rsid w:val="00E67BE7"/>
    <w:rsid w:val="00E71756"/>
    <w:rsid w:val="00E7316E"/>
    <w:rsid w:val="00E81F9A"/>
    <w:rsid w:val="00E824EF"/>
    <w:rsid w:val="00E93A8A"/>
    <w:rsid w:val="00E960FE"/>
    <w:rsid w:val="00EA2C1E"/>
    <w:rsid w:val="00EB49E0"/>
    <w:rsid w:val="00EB5B24"/>
    <w:rsid w:val="00EC1261"/>
    <w:rsid w:val="00EC37E3"/>
    <w:rsid w:val="00EC4F7D"/>
    <w:rsid w:val="00EC6AC2"/>
    <w:rsid w:val="00ED4737"/>
    <w:rsid w:val="00ED4D3E"/>
    <w:rsid w:val="00EE2D8F"/>
    <w:rsid w:val="00EE418D"/>
    <w:rsid w:val="00EF0939"/>
    <w:rsid w:val="00EF7223"/>
    <w:rsid w:val="00F00F9A"/>
    <w:rsid w:val="00F03EDD"/>
    <w:rsid w:val="00F067E0"/>
    <w:rsid w:val="00F10A94"/>
    <w:rsid w:val="00F110F8"/>
    <w:rsid w:val="00F11108"/>
    <w:rsid w:val="00F117BD"/>
    <w:rsid w:val="00F11F3D"/>
    <w:rsid w:val="00F154E3"/>
    <w:rsid w:val="00F16070"/>
    <w:rsid w:val="00F33771"/>
    <w:rsid w:val="00F409C6"/>
    <w:rsid w:val="00F419B3"/>
    <w:rsid w:val="00F4654F"/>
    <w:rsid w:val="00F51ADB"/>
    <w:rsid w:val="00F5208D"/>
    <w:rsid w:val="00F80F37"/>
    <w:rsid w:val="00F95866"/>
    <w:rsid w:val="00FA7762"/>
    <w:rsid w:val="00FC1BFA"/>
    <w:rsid w:val="00FC42EA"/>
    <w:rsid w:val="00FD5235"/>
    <w:rsid w:val="00FE4014"/>
    <w:rsid w:val="00FE4F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4:docId w14:val="048AF11B"/>
  <w15:docId w15:val="{5D99F3B0-7EE2-45AF-9F2B-FB85D7E51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E263D7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rsid w:val="00E263D7"/>
    <w:pPr>
      <w:tabs>
        <w:tab w:val="center" w:pos="4153"/>
        <w:tab w:val="right" w:pos="8306"/>
      </w:tabs>
    </w:pPr>
  </w:style>
  <w:style w:type="paragraph" w:styleId="a7">
    <w:name w:val="Balloon Text"/>
    <w:basedOn w:val="a"/>
    <w:semiHidden/>
    <w:rsid w:val="001A47B8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link w:val="a3"/>
    <w:uiPriority w:val="99"/>
    <w:rsid w:val="00F33771"/>
  </w:style>
  <w:style w:type="character" w:customStyle="1" w:styleId="a6">
    <w:name w:val="כותרת תחתונה תו"/>
    <w:link w:val="a5"/>
    <w:uiPriority w:val="99"/>
    <w:rsid w:val="00EA2C1E"/>
  </w:style>
  <w:style w:type="paragraph" w:styleId="a8">
    <w:name w:val="List Paragraph"/>
    <w:basedOn w:val="a"/>
    <w:uiPriority w:val="34"/>
    <w:qFormat/>
    <w:rsid w:val="007B5320"/>
    <w:pPr>
      <w:ind w:left="720"/>
      <w:contextualSpacing/>
    </w:pPr>
  </w:style>
  <w:style w:type="character" w:styleId="Hyperlink">
    <w:name w:val="Hyperlink"/>
    <w:basedOn w:val="a0"/>
    <w:unhideWhenUsed/>
    <w:rsid w:val="00977990"/>
    <w:rPr>
      <w:color w:val="0000FF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977990"/>
    <w:rPr>
      <w:color w:val="605E5C"/>
      <w:shd w:val="clear" w:color="auto" w:fill="E1DFDD"/>
    </w:rPr>
  </w:style>
  <w:style w:type="table" w:styleId="aa">
    <w:name w:val="Table Grid"/>
    <w:basedOn w:val="a1"/>
    <w:rsid w:val="009606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4-1">
    <w:name w:val="Grid Table 4 Accent 1"/>
    <w:basedOn w:val="a1"/>
    <w:uiPriority w:val="49"/>
    <w:rsid w:val="0096063B"/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106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2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5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29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0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9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49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s://telemsd6/_layouts/ShareDocs/Gen/wfOpenDoc.aspx?url=https://telemsd6/sites/Netsivut1/2/DocLib/&#1506;&#1489;&#1493;&#1491;&#1493;&#1514;%20&#1513;&#1497;&#1512;&#1493;&#1514;/&#1506;&#1489;&#1493;&#1491;&#1493;&#1514;%20&#1513;&#1497;&#1512;&#1493;&#1514;%20automatically%20created%20by%20sharedocs%201/22367724.pdf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tyles" Target="styles.xml"/><Relationship Id="rId12" Type="http://schemas.openxmlformats.org/officeDocument/2006/relationships/hyperlink" Target="https://telemsd6/_layouts/ShareDocs/Gen/wfOpenDoc.aspx?url=https://telemsd6/sites/Netsivut1/2/DocLib/&#1506;&#1489;&#1493;&#1491;&#1493;&#1514;%20&#1513;&#1497;&#1512;&#1493;&#1514;/&#1506;&#1489;&#1493;&#1491;&#1493;&#1514;%20&#1513;&#1497;&#1512;&#1493;&#1514;%20automatically%20created%20by%20sharedocs%201/22367524.pdf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yperlink" Target="https://takam.mof.gov.il/document/HM.16.3.9" TargetMode="External"/><Relationship Id="rId23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s://telemsd6/_layouts/ShareDocs/Gen/wfOpenDoc.aspx?url=https://telemsd6/sites/Netsivut1/2/DocLib/&#1506;&#1489;&#1493;&#1491;&#1493;&#1514;%20&#1513;&#1497;&#1512;&#1493;&#1514;/&#1506;&#1489;&#1493;&#1491;&#1493;&#1514;%20&#1513;&#1497;&#1512;&#1493;&#1514;%20automatically%20created%20by%20sharedocs%201/22866124.jpg" TargetMode="External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יישומים מבצעיים - דואר יוצא" ma:contentTypeID="0x0101000F0F5398ABCC774EA63F8BA657B40C6400206034291AED214784F90DA690A8857100F1A2C6C086FA1F4A88805F63FC5110BC" ma:contentTypeVersion="27" ma:contentTypeDescription="צור מסמך חדש." ma:contentTypeScope="" ma:versionID="d9df361e5b31240af2767871e43b9996">
  <xsd:schema xmlns:xsd="http://www.w3.org/2001/XMLSchema" xmlns:xs="http://www.w3.org/2001/XMLSchema" xmlns:p="http://schemas.microsoft.com/office/2006/metadata/properties" xmlns:ns1="941C0986-14D6-4E52-889D-40452FE07644" xmlns:ns2="77704bc4-301f-4066-b151-4b0d8f28c850" xmlns:ns4="F2B39882-E02B-4375-B893-A3DEDAF5D6CA" targetNamespace="http://schemas.microsoft.com/office/2006/metadata/properties" ma:root="true" ma:fieldsID="455694d3e47d5148a2e0e427a419da64" ns1:_="" ns2:_="" ns4:_="">
    <xsd:import namespace="941C0986-14D6-4E52-889D-40452FE07644"/>
    <xsd:import namespace="77704bc4-301f-4066-b151-4b0d8f28c850"/>
    <xsd:import namespace="F2B39882-E02B-4375-B893-A3DEDAF5D6CA"/>
    <xsd:element name="properties">
      <xsd:complexType>
        <xsd:sequence>
          <xsd:element name="documentManagement">
            <xsd:complexType>
              <xsd:all>
                <xsd:element ref="ns1:Sivug"/>
                <xsd:element ref="ns2:statos" minOccurs="0"/>
                <xsd:element ref="ns2:SDNumOfSignatures" minOccurs="0"/>
                <xsd:element ref="ns2:SDLastSigningDate" minOccurs="0"/>
                <xsd:element ref="ns2:SDSignersLogins" minOccurs="0"/>
                <xsd:element ref="ns2:AutoNumber" minOccurs="0"/>
                <xsd:element ref="ns2:SDAuthor" minOccurs="0"/>
                <xsd:element ref="ns2:SDCategories" minOccurs="0"/>
                <xsd:element ref="ns2:SDDocumentSource" minOccurs="0"/>
                <xsd:element ref="ns2:SDCategoryID" minOccurs="0"/>
                <xsd:element ref="ns2:SDDocDate" minOccurs="0"/>
                <xsd:element ref="ns2:SDImportance" minOccurs="0"/>
                <xsd:element ref="ns2:SDHebDate" minOccurs="0"/>
                <xsd:element ref="ns2:SDOriginalID" minOccurs="0"/>
                <xsd:element ref="ns2:SDAsmachta" minOccurs="0"/>
                <xsd:element ref="ns2:SDOfflineTo" minOccurs="0"/>
                <xsd:element ref="ns2:SDExternalEntityConnected" minOccurs="0"/>
                <xsd:element ref="ns4:SDToList" minOccurs="0"/>
                <xsd:element ref="ns4:SDCCLis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1C0986-14D6-4E52-889D-40452FE07644" elementFormDefault="qualified">
    <xsd:import namespace="http://schemas.microsoft.com/office/2006/documentManagement/types"/>
    <xsd:import namespace="http://schemas.microsoft.com/office/infopath/2007/PartnerControls"/>
    <xsd:element name="Sivug" ma:index="0" ma:displayName="סיווג" ma:default="חסוי" ma:format="Dropdown" ma:internalName="Sivug" ma:readOnly="false">
      <xsd:simpleType>
        <xsd:restriction base="dms:Choice">
          <xsd:enumeration value="בלמ&quot;ס"/>
          <xsd:enumeration value="חסוי ארגוני"/>
          <xsd:enumeration value="חסוי"/>
          <xsd:enumeration value="חסוי אישי"/>
          <xsd:enumeration value="חסוי ביותר"/>
          <xsd:enumeration value="שמור"/>
          <xsd:enumeration value="סודי"/>
          <xsd:enumeration value="סודי ביותר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704bc4-301f-4066-b151-4b0d8f28c850" elementFormDefault="qualified">
    <xsd:import namespace="http://schemas.microsoft.com/office/2006/documentManagement/types"/>
    <xsd:import namespace="http://schemas.microsoft.com/office/infopath/2007/PartnerControls"/>
    <xsd:element name="statos" ma:index="1" nillable="true" ma:displayName="סטטוס אישור" ma:format="Dropdown" ma:internalName="statos" ma:readOnly="false">
      <xsd:simpleType>
        <xsd:restriction base="dms:Choice">
          <xsd:enumeration value="טיוטה"/>
          <xsd:enumeration value="מאושר"/>
        </xsd:restriction>
      </xsd:simpleType>
    </xsd:element>
    <xsd:element name="SDNumOfSignatures" ma:index="2" nillable="true" ma:displayName="מספר חתימות" ma:internalName="SDNumOfSignatures">
      <xsd:simpleType>
        <xsd:restriction base="dms:Number"/>
      </xsd:simpleType>
    </xsd:element>
    <xsd:element name="SDLastSigningDate" ma:index="3" nillable="true" ma:displayName="תאריך חתימה אחרון " ma:internalName="SDLastSigningDate">
      <xsd:simpleType>
        <xsd:restriction base="dms:DateTime"/>
      </xsd:simpleType>
    </xsd:element>
    <xsd:element name="SDSignersLogins" ma:index="4" nillable="true" ma:displayName="חותם המסמך" ma:internalName="SDSignersLogins">
      <xsd:simpleType>
        <xsd:restriction base="dms:Text"/>
      </xsd:simpleType>
    </xsd:element>
    <xsd:element name="AutoNumber" ma:index="5" nillable="true" ma:displayName="סימוכין" ma:indexed="true" ma:internalName="AutoNumber">
      <xsd:simpleType>
        <xsd:restriction base="dms:Text"/>
      </xsd:simpleType>
    </xsd:element>
    <xsd:element name="SDAuthor" ma:index="6" nillable="true" ma:displayName="מחבר" ma:indexed="true" ma:internalName="SDAuthor">
      <xsd:simpleType>
        <xsd:restriction base="dms:Text"/>
      </xsd:simpleType>
    </xsd:element>
    <xsd:element name="SDCategories" ma:index="7" nillable="true" ma:displayName="נושאים" ma:internalName="SDCategories">
      <xsd:simpleType>
        <xsd:restriction base="dms:Note"/>
      </xsd:simpleType>
    </xsd:element>
    <xsd:element name="SDDocumentSource" ma:index="8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CategoryID" ma:index="9" nillable="true" ma:displayName="מזהה נושא" ma:indexed="true" ma:internalName="SDCategoryID">
      <xsd:simpleType>
        <xsd:restriction base="dms:Text"/>
      </xsd:simpleType>
    </xsd:element>
    <xsd:element name="SDDocDate" ma:index="10" nillable="true" ma:displayName="תאריך המסמך" ma:indexed="true" ma:internalName="SDDocDate">
      <xsd:simpleType>
        <xsd:restriction base="dms:DateTime"/>
      </xsd:simpleType>
    </xsd:element>
    <xsd:element name="SDImportance" ma:index="11" nillable="true" ma:displayName="חשיבות" ma:internalName="SDImportance">
      <xsd:simpleType>
        <xsd:restriction base="dms:Number"/>
      </xsd:simpleType>
    </xsd:element>
    <xsd:element name="SDHebDate" ma:index="12" nillable="true" ma:displayName="תאריך עברי" ma:internalName="SDHebDate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Asmachta" ma:index="14" nillable="true" ma:displayName="אסמכתא" ma:internalName="SDAsmachta">
      <xsd:simpleType>
        <xsd:restriction base="dms:Text"/>
      </xsd:simpleType>
    </xsd:element>
    <xsd:element name="SDOfflineTo" ma:index="15" nillable="true" ma:displayName="הוצא אל" ma:internalName="SDOfflineTo">
      <xsd:simpleType>
        <xsd:restriction base="dms:Text"/>
      </xsd:simpleType>
    </xsd:element>
    <xsd:element name="SDExternalEntityConnected" ma:index="17" nillable="true" ma:displayName="מקושר לאפליקציה חיצונית" ma:internalName="SDExternalEntityConnected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B39882-E02B-4375-B893-A3DEDAF5D6CA" elementFormDefault="qualified">
    <xsd:import namespace="http://schemas.microsoft.com/office/2006/documentManagement/types"/>
    <xsd:import namespace="http://schemas.microsoft.com/office/infopath/2007/PartnerControls"/>
    <xsd:element name="SDToList" ma:index="18" nillable="true" ma:displayName="אל" ma:internalName="SDToList">
      <xsd:simpleType>
        <xsd:restriction base="dms:Note">
          <xsd:maxLength value="255"/>
        </xsd:restriction>
      </xsd:simpleType>
    </xsd:element>
    <xsd:element name="SDCCList" ma:index="19" nillable="true" ma:displayName="עותק:" ma:internalName="SDCCList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16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LongProperties xmlns="http://schemas.microsoft.com/office/2006/metadata/longProperties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Importance xmlns="77704bc4-301f-4066-b151-4b0d8f28c850">0</SDImportance>
    <SDLastSigningDate xmlns="77704bc4-301f-4066-b151-4b0d8f28c850" xsi:nil="true"/>
    <SDSignersLogins xmlns="77704bc4-301f-4066-b151-4b0d8f28c850" xsi:nil="true"/>
    <SDCategoryID xmlns="77704bc4-301f-4066-b151-4b0d8f28c850">802f019d5c0c;#81f2ae0a0331;#8e04dae994e4;#</SDCategoryID>
    <SDDocDate xmlns="77704bc4-301f-4066-b151-4b0d8f28c850">2024-03-19T01:00:00+00:00</SDDocDate>
    <SDAsmachta xmlns="77704bc4-301f-4066-b151-4b0d8f28c850" xsi:nil="true"/>
    <SDOriginalID xmlns="77704bc4-301f-4066-b151-4b0d8f28c850" xsi:nil="true"/>
    <SDCCList xmlns="F2B39882-E02B-4375-B893-A3DEDAF5D6CA" xsi:nil="true"/>
    <SDOfflineTo xmlns="77704bc4-301f-4066-b151-4b0d8f28c850" xsi:nil="true"/>
    <Sivug xmlns="941C0986-14D6-4E52-889D-40452FE07644">בלמ"ס</Sivug>
    <SDDocumentSource xmlns="77704bc4-301f-4066-b151-4b0d8f28c850">SDNewFile</SDDocumentSource>
    <AutoNumber xmlns="77704bc4-301f-4066-b151-4b0d8f28c850">22367324</AutoNumber>
    <SDCategories xmlns="77704bc4-301f-4066-b151-4b0d8f28c850">:נציבות 1:פרויקטים מנ"ט:פרויקטים פעילים:ברקאי;#:נציבות 1:פרויקטים מנ"ט:פרויקטים פעילים:הרמוני;#:נציבות 1:פרויקטים מנ"ט:מסמכי הפרויקט:הזמנות;#</SDCategories>
    <SDNumOfSignatures xmlns="77704bc4-301f-4066-b151-4b0d8f28c850" xsi:nil="true"/>
    <SDExternalEntityConnected xmlns="77704bc4-301f-4066-b151-4b0d8f28c850" xsi:nil="true"/>
    <SDAuthor xmlns="77704bc4-301f-4066-b151-4b0d8f28c850">ענף מערכות אסיר - ראש תחום כליאה  - אורן ברייט</SDAuthor>
    <SDToList xmlns="F2B39882-E02B-4375-B893-A3DEDAF5D6CA" xsi:nil="true"/>
    <SDHebDate xmlns="77704bc4-301f-4066-b151-4b0d8f28c850">ט' באדר ב', התשפ"ד</SDHebDate>
    <statos xmlns="77704bc4-301f-4066-b151-4b0d8f28c850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12049C-1727-45B1-95AD-9649C75AE69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1C0986-14D6-4E52-889D-40452FE07644"/>
    <ds:schemaRef ds:uri="77704bc4-301f-4066-b151-4b0d8f28c850"/>
    <ds:schemaRef ds:uri="F2B39882-E02B-4375-B893-A3DEDAF5D6C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78A920E-450E-4B85-BF13-3FE1B282065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22C5550-82C0-4E41-9D5B-AE1E304290DA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8BA9DE55-E0D8-4D79-8B50-B28CA8F1C93B}">
  <ds:schemaRefs>
    <ds:schemaRef ds:uri="http://schemas.microsoft.com/office/2006/metadata/properties"/>
    <ds:schemaRef ds:uri="http://schemas.microsoft.com/office/infopath/2007/PartnerControls"/>
    <ds:schemaRef ds:uri="77704bc4-301f-4066-b151-4b0d8f28c850"/>
    <ds:schemaRef ds:uri="F2B39882-E02B-4375-B893-A3DEDAF5D6CA"/>
    <ds:schemaRef ds:uri="941C0986-14D6-4E52-889D-40452FE07644"/>
  </ds:schemaRefs>
</ds:datastoreItem>
</file>

<file path=customXml/itemProps5.xml><?xml version="1.0" encoding="utf-8"?>
<ds:datastoreItem xmlns:ds="http://schemas.openxmlformats.org/officeDocument/2006/customXml" ds:itemID="{B9574315-6F2D-42CC-973B-717F97AE7A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357</TotalTime>
  <Pages>1</Pages>
  <Words>962</Words>
  <Characters>4810</Characters>
  <Application>Microsoft Office Word</Application>
  <DocSecurity>0</DocSecurity>
  <Lines>40</Lines>
  <Paragraphs>11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חוות דעת מקצועית במסגרת כוונה להתקשר עם ספק יחיד - תחזוקת שעוני נוכחות לשנת 2024</vt:lpstr>
      <vt:lpstr>התקשרות עם ספק יחיד</vt:lpstr>
    </vt:vector>
  </TitlesOfParts>
  <Company>Shabas</Company>
  <LinksUpToDate>false</LinksUpToDate>
  <CharactersWithSpaces>5761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חוות דעת מקצועית במסגרת כוונה להתקשר עם ספק יחיד - תחזוקת שעוני נוכחות לשנת 2024</dc:title>
  <dc:creator>Mazrech</dc:creator>
  <cp:lastModifiedBy>ענף מערכות אסיר - מנתח מערכות חלופות כליאה - אורן ברייט</cp:lastModifiedBy>
  <cp:revision>29</cp:revision>
  <cp:lastPrinted>2018-09-03T09:12:00Z</cp:lastPrinted>
  <dcterms:created xsi:type="dcterms:W3CDTF">2020-10-30T09:35:00Z</dcterms:created>
  <dcterms:modified xsi:type="dcterms:W3CDTF">2024-03-21T07:31:00Z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יישומים מבצעיים - דואר יוצא</vt:lpwstr>
  </property>
  <property fmtid="{D5CDD505-2E9C-101B-9397-08002B2CF9AE}" pid="3" name="ContentTypeId">
    <vt:lpwstr>0x0101000F0F5398ABCC774EA63F8BA657B40C6400206034291AED214784F90DA690A8857100F1A2C6C086FA1F4A88805F63FC5110BC</vt:lpwstr>
  </property>
  <property fmtid="{D5CDD505-2E9C-101B-9397-08002B2CF9AE}" pid="4" name="SDMailOut">
    <vt:lpwstr/>
  </property>
  <property fmtid="{D5CDD505-2E9C-101B-9397-08002B2CF9AE}" pid="5" name="MnlSecurityType">
    <vt:lpwstr>שמור</vt:lpwstr>
  </property>
  <property fmtid="{D5CDD505-2E9C-101B-9397-08002B2CF9AE}" pid="6" name="_DocHome">
    <vt:i4>-417325278</vt:i4>
  </property>
  <property fmtid="{D5CDD505-2E9C-101B-9397-08002B2CF9AE}" pid="7" name="xmlns:z">
    <vt:lpwstr>#RowsetSchema</vt:lpwstr>
  </property>
  <property fmtid="{D5CDD505-2E9C-101B-9397-08002B2CF9AE}" pid="8" name="FileLeafRef">
    <vt:lpwstr>2176;#22367324.docx</vt:lpwstr>
  </property>
  <property fmtid="{D5CDD505-2E9C-101B-9397-08002B2CF9AE}" pid="9" name="Modified_x0020_By">
    <vt:lpwstr>i:0#.w|sbs-dom\038411484</vt:lpwstr>
  </property>
  <property fmtid="{D5CDD505-2E9C-101B-9397-08002B2CF9AE}" pid="10" name="Created_x0020_By">
    <vt:lpwstr>i:0#.w|sbs-dom\038411484</vt:lpwstr>
  </property>
  <property fmtid="{D5CDD505-2E9C-101B-9397-08002B2CF9AE}" pid="11" name="File_x0020_Type">
    <vt:lpwstr>docx</vt:lpwstr>
  </property>
  <property fmtid="{D5CDD505-2E9C-101B-9397-08002B2CF9AE}" pid="12" name="AutoNumber">
    <vt:lpwstr>22367324</vt:lpwstr>
  </property>
  <property fmtid="{D5CDD505-2E9C-101B-9397-08002B2CF9AE}" pid="13" name="SDCategories">
    <vt:lpwstr>:נציבות 1:פרויקטים מנ"ט:פרויקטים פעילים:ברקאי;#:נציבות 1:פרויקטים מנ"ט:פרויקטים פעילים:הרמוני;#:נציבות 1:פרויקטים מנ"ט:מסמכי הפרויקט:הזמנות;#</vt:lpwstr>
  </property>
  <property fmtid="{D5CDD505-2E9C-101B-9397-08002B2CF9AE}" pid="14" name="SDCategoryID">
    <vt:lpwstr>802f019d5c0c;#81f2ae0a0331;#8e04dae994e4;#</vt:lpwstr>
  </property>
  <property fmtid="{D5CDD505-2E9C-101B-9397-08002B2CF9AE}" pid="15" name="SDAuthor">
    <vt:lpwstr>ענף מערכות אסיר - ראש תחום כליאה  - אורן ברייט</vt:lpwstr>
  </property>
  <property fmtid="{D5CDD505-2E9C-101B-9397-08002B2CF9AE}" pid="16" name="SDDocDate">
    <vt:lpwstr>19/03/2024</vt:lpwstr>
  </property>
  <property fmtid="{D5CDD505-2E9C-101B-9397-08002B2CF9AE}" pid="17" name="SDHebDate">
    <vt:lpwstr>ט' באדר ב', התשפ"ד</vt:lpwstr>
  </property>
  <property fmtid="{D5CDD505-2E9C-101B-9397-08002B2CF9AE}" pid="18" name="SDDocumentSource">
    <vt:lpwstr>SDNewFile</vt:lpwstr>
  </property>
  <property fmtid="{D5CDD505-2E9C-101B-9397-08002B2CF9AE}" pid="19" name="SDImportance">
    <vt:lpwstr>0</vt:lpwstr>
  </property>
  <property fmtid="{D5CDD505-2E9C-101B-9397-08002B2CF9AE}" pid="20" name="Sivug">
    <vt:lpwstr>בלמ"ס</vt:lpwstr>
  </property>
  <property fmtid="{D5CDD505-2E9C-101B-9397-08002B2CF9AE}" pid="21" name="ID">
    <vt:lpwstr>2176</vt:lpwstr>
  </property>
  <property fmtid="{D5CDD505-2E9C-101B-9397-08002B2CF9AE}" pid="22" name="Created">
    <vt:lpwstr>19/03/2024</vt:lpwstr>
  </property>
  <property fmtid="{D5CDD505-2E9C-101B-9397-08002B2CF9AE}" pid="23" name="Author">
    <vt:lpwstr>10751;#ענף מערכות אסיר - ראש תחום כליאה  - אורן ברייט</vt:lpwstr>
  </property>
  <property fmtid="{D5CDD505-2E9C-101B-9397-08002B2CF9AE}" pid="24" name="Modified">
    <vt:lpwstr>21/03/2024</vt:lpwstr>
  </property>
  <property fmtid="{D5CDD505-2E9C-101B-9397-08002B2CF9AE}" pid="25" name="Editor">
    <vt:lpwstr>10751;#ענף מערכות אסיר - ראש תחום כליאה  - אורן ברייט</vt:lpwstr>
  </property>
  <property fmtid="{D5CDD505-2E9C-101B-9397-08002B2CF9AE}" pid="26" name="_ModerationStatus">
    <vt:lpwstr>0</vt:lpwstr>
  </property>
  <property fmtid="{D5CDD505-2E9C-101B-9397-08002B2CF9AE}" pid="27" name="FileRef">
    <vt:lpwstr>2176;#sites/Netsivut1/2/DocLib/עבודות שירות/עבודות שירות automatically created by sharedocs 1/22367324.docx</vt:lpwstr>
  </property>
  <property fmtid="{D5CDD505-2E9C-101B-9397-08002B2CF9AE}" pid="28" name="FileDirRef">
    <vt:lpwstr>2176;#sites/Netsivut1/2/DocLib/עבודות שירות/עבודות שירות automatically created by sharedocs 1</vt:lpwstr>
  </property>
  <property fmtid="{D5CDD505-2E9C-101B-9397-08002B2CF9AE}" pid="29" name="Last_x0020_Modified">
    <vt:lpwstr>2176;#2024-03-21 09:30:46</vt:lpwstr>
  </property>
  <property fmtid="{D5CDD505-2E9C-101B-9397-08002B2CF9AE}" pid="30" name="Created_x0020_Date">
    <vt:lpwstr>2176;#2024-03-19 18:19:05</vt:lpwstr>
  </property>
  <property fmtid="{D5CDD505-2E9C-101B-9397-08002B2CF9AE}" pid="31" name="File_x0020_Size">
    <vt:lpwstr>2176;#181314</vt:lpwstr>
  </property>
  <property fmtid="{D5CDD505-2E9C-101B-9397-08002B2CF9AE}" pid="32" name="FSObjType">
    <vt:lpwstr>2176;#0</vt:lpwstr>
  </property>
  <property fmtid="{D5CDD505-2E9C-101B-9397-08002B2CF9AE}" pid="33" name="SortBehavior">
    <vt:lpwstr>2176;#0</vt:lpwstr>
  </property>
  <property fmtid="{D5CDD505-2E9C-101B-9397-08002B2CF9AE}" pid="34" name="PermMask">
    <vt:lpwstr>0x1b03c4312ef</vt:lpwstr>
  </property>
  <property fmtid="{D5CDD505-2E9C-101B-9397-08002B2CF9AE}" pid="35" name="CheckedOutUserId">
    <vt:lpwstr>2176;#</vt:lpwstr>
  </property>
  <property fmtid="{D5CDD505-2E9C-101B-9397-08002B2CF9AE}" pid="36" name="IsCheckedoutToLocal">
    <vt:lpwstr>2176;#0</vt:lpwstr>
  </property>
  <property fmtid="{D5CDD505-2E9C-101B-9397-08002B2CF9AE}" pid="37" name="UniqueId">
    <vt:lpwstr>2176;#{2EEB950F-980C-410F-8F1F-AFC73996FFDD}</vt:lpwstr>
  </property>
  <property fmtid="{D5CDD505-2E9C-101B-9397-08002B2CF9AE}" pid="38" name="ProgId">
    <vt:lpwstr>2176;#</vt:lpwstr>
  </property>
  <property fmtid="{D5CDD505-2E9C-101B-9397-08002B2CF9AE}" pid="39" name="ScopeId">
    <vt:lpwstr>2176;#{A2E4BF4D-44C9-47C9-89B0-B875B2C161DC}</vt:lpwstr>
  </property>
  <property fmtid="{D5CDD505-2E9C-101B-9397-08002B2CF9AE}" pid="40" name="VirusStatus">
    <vt:lpwstr>2176;#181314</vt:lpwstr>
  </property>
  <property fmtid="{D5CDD505-2E9C-101B-9397-08002B2CF9AE}" pid="41" name="CheckedOutTitle">
    <vt:lpwstr>2176;#</vt:lpwstr>
  </property>
  <property fmtid="{D5CDD505-2E9C-101B-9397-08002B2CF9AE}" pid="42" name="_CheckinComment">
    <vt:lpwstr>2176;#</vt:lpwstr>
  </property>
  <property fmtid="{D5CDD505-2E9C-101B-9397-08002B2CF9AE}" pid="43" name="_EditMenuTableStart">
    <vt:lpwstr>22367324.docx</vt:lpwstr>
  </property>
  <property fmtid="{D5CDD505-2E9C-101B-9397-08002B2CF9AE}" pid="44" name="_EditMenuTableStart2">
    <vt:lpwstr>2176</vt:lpwstr>
  </property>
  <property fmtid="{D5CDD505-2E9C-101B-9397-08002B2CF9AE}" pid="45" name="_EditMenuTableEnd">
    <vt:lpwstr>2176</vt:lpwstr>
  </property>
  <property fmtid="{D5CDD505-2E9C-101B-9397-08002B2CF9AE}" pid="46" name="LinkFilenameNoMenu">
    <vt:lpwstr>22367324.docx</vt:lpwstr>
  </property>
  <property fmtid="{D5CDD505-2E9C-101B-9397-08002B2CF9AE}" pid="47" name="LinkFilename">
    <vt:lpwstr>22367324.docx</vt:lpwstr>
  </property>
  <property fmtid="{D5CDD505-2E9C-101B-9397-08002B2CF9AE}" pid="48" name="LinkFilename2">
    <vt:lpwstr>22367324.docx</vt:lpwstr>
  </property>
  <property fmtid="{D5CDD505-2E9C-101B-9397-08002B2CF9AE}" pid="49" name="DocIcon">
    <vt:lpwstr>docx</vt:lpwstr>
  </property>
  <property fmtid="{D5CDD505-2E9C-101B-9397-08002B2CF9AE}" pid="50" name="ServerUrl">
    <vt:lpwstr>/sites/Netsivut1/2/DocLib/עבודות שירות/עבודות שירות automatically created by sharedocs 1/22367324.docx</vt:lpwstr>
  </property>
  <property fmtid="{D5CDD505-2E9C-101B-9397-08002B2CF9AE}" pid="51" name="EncodedAbsUrl">
    <vt:lpwstr>https://telemsd6/sites/Netsivut1/2/DocLib/עבודות%20שירות/עבודות%20שירות%20automatically%20created%20by%20sharedocs%201/22367324.docx</vt:lpwstr>
  </property>
  <property fmtid="{D5CDD505-2E9C-101B-9397-08002B2CF9AE}" pid="52" name="BaseName">
    <vt:lpwstr>22367324</vt:lpwstr>
  </property>
  <property fmtid="{D5CDD505-2E9C-101B-9397-08002B2CF9AE}" pid="53" name="FileSizeDisplay">
    <vt:lpwstr>181314</vt:lpwstr>
  </property>
  <property fmtid="{D5CDD505-2E9C-101B-9397-08002B2CF9AE}" pid="54" name="MetaInfo">
    <vt:lpwstr>2176;#_Level:SW|1_x000d_
ItemChildCount:SW|2176;#0_x000d_
IsShared:SW|1_x000d_
statos:EW|_x000d_
Last Modified:SW|1169;#2020-10-30 11:37:42_x000d_
SDLastSigningDate:EW|_x000d_
vti_stickycachedpluggableparserprops:VX|SDMailOut _Level ItemChildCount Etag IsShared Order statos Last\\ Modified </vt:lpwstr>
  </property>
  <property fmtid="{D5CDD505-2E9C-101B-9397-08002B2CF9AE}" pid="55" name="_Level">
    <vt:lpwstr>1</vt:lpwstr>
  </property>
  <property fmtid="{D5CDD505-2E9C-101B-9397-08002B2CF9AE}" pid="56" name="_IsCurrentVersion">
    <vt:lpwstr>1</vt:lpwstr>
  </property>
  <property fmtid="{D5CDD505-2E9C-101B-9397-08002B2CF9AE}" pid="57" name="ItemChildCount">
    <vt:lpwstr>2176;#0</vt:lpwstr>
  </property>
  <property fmtid="{D5CDD505-2E9C-101B-9397-08002B2CF9AE}" pid="58" name="FolderChildCount">
    <vt:lpwstr>2176;#0</vt:lpwstr>
  </property>
  <property fmtid="{D5CDD505-2E9C-101B-9397-08002B2CF9AE}" pid="59" name="SelectTitle">
    <vt:lpwstr>2176</vt:lpwstr>
  </property>
  <property fmtid="{D5CDD505-2E9C-101B-9397-08002B2CF9AE}" pid="60" name="SelectFilename">
    <vt:lpwstr>2176</vt:lpwstr>
  </property>
  <property fmtid="{D5CDD505-2E9C-101B-9397-08002B2CF9AE}" pid="61" name="Edit">
    <vt:lpwstr>0</vt:lpwstr>
  </property>
  <property fmtid="{D5CDD505-2E9C-101B-9397-08002B2CF9AE}" pid="62" name="owshiddenversion">
    <vt:lpwstr>12</vt:lpwstr>
  </property>
  <property fmtid="{D5CDD505-2E9C-101B-9397-08002B2CF9AE}" pid="63" name="_UIVersion">
    <vt:lpwstr>512</vt:lpwstr>
  </property>
  <property fmtid="{D5CDD505-2E9C-101B-9397-08002B2CF9AE}" pid="64" name="Order">
    <vt:lpwstr>116900.000000000</vt:lpwstr>
  </property>
  <property fmtid="{D5CDD505-2E9C-101B-9397-08002B2CF9AE}" pid="65" name="GUID">
    <vt:lpwstr>{73C37DC8-5C5C-4B05-AFFB-F205C0B416F6}</vt:lpwstr>
  </property>
  <property fmtid="{D5CDD505-2E9C-101B-9397-08002B2CF9AE}" pid="66" name="WorkflowVersion">
    <vt:lpwstr>1</vt:lpwstr>
  </property>
  <property fmtid="{D5CDD505-2E9C-101B-9397-08002B2CF9AE}" pid="67" name="ParentVersionString">
    <vt:lpwstr>2176;#</vt:lpwstr>
  </property>
  <property fmtid="{D5CDD505-2E9C-101B-9397-08002B2CF9AE}" pid="68" name="ParentLeafName">
    <vt:lpwstr>2176;#</vt:lpwstr>
  </property>
  <property fmtid="{D5CDD505-2E9C-101B-9397-08002B2CF9AE}" pid="69" name="Etag">
    <vt:lpwstr>{2EEB950F-980C-410F-8F1F-AFC73996FFDD},12</vt:lpwstr>
  </property>
  <property fmtid="{D5CDD505-2E9C-101B-9397-08002B2CF9AE}" pid="70" name="Combine">
    <vt:lpwstr>0</vt:lpwstr>
  </property>
  <property fmtid="{D5CDD505-2E9C-101B-9397-08002B2CF9AE}" pid="71" name="RepairDocument">
    <vt:lpwstr>0</vt:lpwstr>
  </property>
  <property fmtid="{D5CDD505-2E9C-101B-9397-08002B2CF9AE}" pid="72" name="ServerRedirected">
    <vt:lpwstr>0</vt:lpwstr>
  </property>
  <property fmtid="{D5CDD505-2E9C-101B-9397-08002B2CF9AE}" pid="73" name="Last Modified">
    <vt:lpwstr>1169;#2020-10-30 11:37:42</vt:lpwstr>
  </property>
  <property fmtid="{D5CDD505-2E9C-101B-9397-08002B2CF9AE}" pid="74" name="Created By">
    <vt:lpwstr>i:0#.w|sbs-dom\303887764</vt:lpwstr>
  </property>
  <property fmtid="{D5CDD505-2E9C-101B-9397-08002B2CF9AE}" pid="75" name="File Type">
    <vt:lpwstr>docx</vt:lpwstr>
  </property>
  <property fmtid="{D5CDD505-2E9C-101B-9397-08002B2CF9AE}" pid="76" name="Modified By">
    <vt:lpwstr>i:0#.w|sbs-dom\303887764</vt:lpwstr>
  </property>
  <property fmtid="{D5CDD505-2E9C-101B-9397-08002B2CF9AE}" pid="77" name="Created Date">
    <vt:lpwstr>1169;#2020-10-30 11:37:41</vt:lpwstr>
  </property>
  <property fmtid="{D5CDD505-2E9C-101B-9397-08002B2CF9AE}" pid="78" name="File Size">
    <vt:lpwstr>1169;#169418</vt:lpwstr>
  </property>
  <property fmtid="{D5CDD505-2E9C-101B-9397-08002B2CF9AE}" pid="79" name="Restricted">
    <vt:lpwstr>2176;#</vt:lpwstr>
  </property>
  <property fmtid="{D5CDD505-2E9C-101B-9397-08002B2CF9AE}" pid="80" name="OriginatorId">
    <vt:lpwstr>2176;#</vt:lpwstr>
  </property>
  <property fmtid="{D5CDD505-2E9C-101B-9397-08002B2CF9AE}" pid="81" name="NoExecute">
    <vt:lpwstr>2176;#1</vt:lpwstr>
  </property>
  <property fmtid="{D5CDD505-2E9C-101B-9397-08002B2CF9AE}" pid="82" name="ContentVersion">
    <vt:lpwstr>2176;#19</vt:lpwstr>
  </property>
  <property fmtid="{D5CDD505-2E9C-101B-9397-08002B2CF9AE}" pid="83" name="_ComplianceFlags">
    <vt:lpwstr>2176;#</vt:lpwstr>
  </property>
  <property fmtid="{D5CDD505-2E9C-101B-9397-08002B2CF9AE}" pid="84" name="_ComplianceTag">
    <vt:lpwstr>2176;#</vt:lpwstr>
  </property>
  <property fmtid="{D5CDD505-2E9C-101B-9397-08002B2CF9AE}" pid="85" name="_ComplianceTagWrittenTime">
    <vt:lpwstr>2176;#</vt:lpwstr>
  </property>
  <property fmtid="{D5CDD505-2E9C-101B-9397-08002B2CF9AE}" pid="86" name="_ComplianceTagUserId">
    <vt:lpwstr>2176;#</vt:lpwstr>
  </property>
  <property fmtid="{D5CDD505-2E9C-101B-9397-08002B2CF9AE}" pid="87" name="BSN">
    <vt:lpwstr>2176;#3401</vt:lpwstr>
  </property>
  <property fmtid="{D5CDD505-2E9C-101B-9397-08002B2CF9AE}" pid="88" name="_ListSchemaVersion">
    <vt:lpwstr>2176;#109</vt:lpwstr>
  </property>
  <property fmtid="{D5CDD505-2E9C-101B-9397-08002B2CF9AE}" pid="89" name="_Dirty">
    <vt:lpwstr>2176;#0</vt:lpwstr>
  </property>
  <property fmtid="{D5CDD505-2E9C-101B-9397-08002B2CF9AE}" pid="90" name="_Parsable">
    <vt:lpwstr>2176;#1</vt:lpwstr>
  </property>
  <property fmtid="{D5CDD505-2E9C-101B-9397-08002B2CF9AE}" pid="91" name="AccessPolicy">
    <vt:lpwstr>2176;#</vt:lpwstr>
  </property>
  <property fmtid="{D5CDD505-2E9C-101B-9397-08002B2CF9AE}" pid="92" name="_VirusStatus">
    <vt:lpwstr>2176;#</vt:lpwstr>
  </property>
  <property fmtid="{D5CDD505-2E9C-101B-9397-08002B2CF9AE}" pid="93" name="_VirusVendorID">
    <vt:lpwstr>2176;#</vt:lpwstr>
  </property>
  <property fmtid="{D5CDD505-2E9C-101B-9397-08002B2CF9AE}" pid="94" name="_VirusInfo">
    <vt:lpwstr>2176;#</vt:lpwstr>
  </property>
  <property fmtid="{D5CDD505-2E9C-101B-9397-08002B2CF9AE}" pid="95" name="_CommentFlags">
    <vt:lpwstr>2176;#</vt:lpwstr>
  </property>
  <property fmtid="{D5CDD505-2E9C-101B-9397-08002B2CF9AE}" pid="96" name="_CommentCount">
    <vt:lpwstr>2176;#</vt:lpwstr>
  </property>
  <property fmtid="{D5CDD505-2E9C-101B-9397-08002B2CF9AE}" pid="97" name="_LikeCount">
    <vt:lpwstr>2176;#</vt:lpwstr>
  </property>
  <property fmtid="{D5CDD505-2E9C-101B-9397-08002B2CF9AE}" pid="98" name="SMTotalSize">
    <vt:lpwstr>2176;#187220</vt:lpwstr>
  </property>
  <property fmtid="{D5CDD505-2E9C-101B-9397-08002B2CF9AE}" pid="99" name="SMLastModifiedDate">
    <vt:lpwstr>2176;#2024-03-21 09:30:46</vt:lpwstr>
  </property>
  <property fmtid="{D5CDD505-2E9C-101B-9397-08002B2CF9AE}" pid="100" name="SMTotalFileStreamSize">
    <vt:lpwstr>2176;#181314</vt:lpwstr>
  </property>
  <property fmtid="{D5CDD505-2E9C-101B-9397-08002B2CF9AE}" pid="101" name="SMTotalFileCount">
    <vt:lpwstr>2176;#1</vt:lpwstr>
  </property>
  <property fmtid="{D5CDD505-2E9C-101B-9397-08002B2CF9AE}" pid="102" name="_UIVersionString">
    <vt:lpwstr>1.0</vt:lpwstr>
  </property>
  <property fmtid="{D5CDD505-2E9C-101B-9397-08002B2CF9AE}" pid="103" name="ParentUniqueId">
    <vt:lpwstr>2176;#{8F118799-DE5F-4B41-AEE9-9004A5202BD6}</vt:lpwstr>
  </property>
  <property fmtid="{D5CDD505-2E9C-101B-9397-08002B2CF9AE}" pid="104" name="StreamHash">
    <vt:lpwstr>2176;#0x02465BE47819DC46CE571134D6A84C8CC00D68FDED</vt:lpwstr>
  </property>
  <property fmtid="{D5CDD505-2E9C-101B-9397-08002B2CF9AE}" pid="105" name="IsShared">
    <vt:lpwstr>1</vt:lpwstr>
  </property>
</Properties>
</file>